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40" w:rsidRDefault="005A07F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LENGTH</w:t>
      </w:r>
      <w:r w:rsidR="0004630D">
        <w:rPr>
          <w:rFonts w:ascii="Times New Roman" w:hAnsi="Times New Roman" w:cs="Times New Roman"/>
          <w:b/>
          <w:sz w:val="48"/>
          <w:szCs w:val="48"/>
        </w:rPr>
        <w:t xml:space="preserve"> (meter)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530"/>
        <w:gridCol w:w="1620"/>
      </w:tblGrid>
      <w:tr w:rsidR="00144035" w:rsidTr="0004630D">
        <w:tc>
          <w:tcPr>
            <w:tcW w:w="2268" w:type="dxa"/>
          </w:tcPr>
          <w:p w:rsidR="00144035" w:rsidRPr="0004630D" w:rsidRDefault="0014403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Kilometer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k</w:t>
            </w:r>
            <w:r w:rsidR="00144035"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</w:t>
            </w:r>
          </w:p>
        </w:tc>
        <w:tc>
          <w:tcPr>
            <w:tcW w:w="1620" w:type="dxa"/>
          </w:tcPr>
          <w:p w:rsidR="00144035" w:rsidRPr="0004630D" w:rsidRDefault="0014403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1000 m</w:t>
            </w:r>
          </w:p>
        </w:tc>
      </w:tr>
      <w:tr w:rsidR="00144035" w:rsidTr="0004630D">
        <w:tc>
          <w:tcPr>
            <w:tcW w:w="2268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Hectometer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hm</w:t>
            </w:r>
            <w:proofErr w:type="spellEnd"/>
          </w:p>
        </w:tc>
        <w:tc>
          <w:tcPr>
            <w:tcW w:w="162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100 m</w:t>
            </w:r>
          </w:p>
        </w:tc>
      </w:tr>
      <w:tr w:rsidR="00144035" w:rsidTr="0004630D">
        <w:tc>
          <w:tcPr>
            <w:tcW w:w="2268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Dekameter</w:t>
            </w:r>
            <w:proofErr w:type="spellEnd"/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dkm</w:t>
            </w:r>
            <w:proofErr w:type="spellEnd"/>
          </w:p>
        </w:tc>
        <w:tc>
          <w:tcPr>
            <w:tcW w:w="1620" w:type="dxa"/>
          </w:tcPr>
          <w:p w:rsidR="00144035" w:rsidRPr="0004630D" w:rsidRDefault="002A2F8A" w:rsidP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10 m</w:t>
            </w:r>
          </w:p>
        </w:tc>
      </w:tr>
      <w:tr w:rsidR="00144035" w:rsidTr="0004630D">
        <w:tc>
          <w:tcPr>
            <w:tcW w:w="2268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</w:t>
            </w:r>
          </w:p>
        </w:tc>
        <w:tc>
          <w:tcPr>
            <w:tcW w:w="162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1 m</w:t>
            </w:r>
          </w:p>
        </w:tc>
      </w:tr>
      <w:tr w:rsidR="00144035" w:rsidTr="0004630D">
        <w:tc>
          <w:tcPr>
            <w:tcW w:w="2268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Decimeter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dm</w:t>
            </w:r>
            <w:proofErr w:type="spellEnd"/>
          </w:p>
        </w:tc>
        <w:tc>
          <w:tcPr>
            <w:tcW w:w="162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0.1 m</w:t>
            </w:r>
          </w:p>
        </w:tc>
      </w:tr>
      <w:tr w:rsidR="00144035" w:rsidTr="0004630D">
        <w:tc>
          <w:tcPr>
            <w:tcW w:w="2268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Centimeter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cm</w:t>
            </w:r>
          </w:p>
        </w:tc>
        <w:tc>
          <w:tcPr>
            <w:tcW w:w="162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0.01m</w:t>
            </w:r>
          </w:p>
        </w:tc>
      </w:tr>
      <w:tr w:rsidR="00144035" w:rsidTr="0004630D">
        <w:tc>
          <w:tcPr>
            <w:tcW w:w="2268" w:type="dxa"/>
          </w:tcPr>
          <w:p w:rsidR="002A2F8A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Millimeter</w:t>
            </w:r>
          </w:p>
        </w:tc>
        <w:tc>
          <w:tcPr>
            <w:tcW w:w="153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mm</w:t>
            </w:r>
          </w:p>
        </w:tc>
        <w:tc>
          <w:tcPr>
            <w:tcW w:w="1620" w:type="dxa"/>
          </w:tcPr>
          <w:p w:rsidR="00144035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0.001m</w:t>
            </w:r>
          </w:p>
        </w:tc>
      </w:tr>
      <w:tr w:rsidR="0004630D" w:rsidTr="0004630D">
        <w:tc>
          <w:tcPr>
            <w:tcW w:w="2268" w:type="dxa"/>
          </w:tcPr>
          <w:p w:rsidR="0004630D" w:rsidRPr="0004630D" w:rsidRDefault="0004630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Micrometer</w:t>
            </w:r>
          </w:p>
        </w:tc>
        <w:tc>
          <w:tcPr>
            <w:tcW w:w="1530" w:type="dxa"/>
          </w:tcPr>
          <w:p w:rsidR="0004630D" w:rsidRPr="0004630D" w:rsidRDefault="0004630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m</w:t>
            </w:r>
          </w:p>
        </w:tc>
        <w:tc>
          <w:tcPr>
            <w:tcW w:w="1620" w:type="dxa"/>
          </w:tcPr>
          <w:p w:rsidR="0004630D" w:rsidRPr="0004630D" w:rsidRDefault="0004630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2A2F8A" w:rsidTr="0004630D">
        <w:tc>
          <w:tcPr>
            <w:tcW w:w="2268" w:type="dxa"/>
          </w:tcPr>
          <w:p w:rsidR="002A2F8A" w:rsidRPr="0004630D" w:rsidRDefault="0004630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Nanometer</w:t>
            </w:r>
          </w:p>
        </w:tc>
        <w:tc>
          <w:tcPr>
            <w:tcW w:w="1530" w:type="dxa"/>
          </w:tcPr>
          <w:p w:rsidR="002A2F8A" w:rsidRPr="0004630D" w:rsidRDefault="0004630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nm</w:t>
            </w:r>
          </w:p>
        </w:tc>
        <w:tc>
          <w:tcPr>
            <w:tcW w:w="1620" w:type="dxa"/>
          </w:tcPr>
          <w:p w:rsidR="002A2F8A" w:rsidRPr="0004630D" w:rsidRDefault="002A2F8A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</w:tbl>
    <w:p w:rsidR="0004630D" w:rsidRPr="0004630D" w:rsidRDefault="0004630D">
      <w:pPr>
        <w:rPr>
          <w:rFonts w:ascii="Times New Roman" w:hAnsi="Times New Roman" w:cs="Times New Roman"/>
          <w:b/>
          <w:sz w:val="16"/>
          <w:szCs w:val="16"/>
        </w:rPr>
      </w:pPr>
    </w:p>
    <w:p w:rsidR="005A07FA" w:rsidRDefault="002A2F8A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1A8A478D" wp14:editId="45E7B85A">
            <wp:extent cx="3247696" cy="825166"/>
            <wp:effectExtent l="0" t="0" r="0" b="0"/>
            <wp:docPr id="1" name="Picture 1" descr="http://faculty.clintoncc.suny.edu/faculty/michael.gregory/files/bio%20101/Bio%20101%20Laboratory/metric%20system/meter_s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lintoncc.suny.edu/faculty/michael.gregory/files/bio%20101/Bio%20101%20Laboratory/metric%20system/meter_sti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696" cy="825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30D" w:rsidRDefault="0004630D" w:rsidP="0004630D">
      <w:pPr>
        <w:ind w:left="144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Meter stick</w:t>
      </w:r>
    </w:p>
    <w:p w:rsidR="0004630D" w:rsidRDefault="0004630D" w:rsidP="0004630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VOLUME (liter)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33"/>
        <w:gridCol w:w="1411"/>
      </w:tblGrid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Kilo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k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FE721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FE721D"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8BC66A" wp14:editId="22477D9E">
                      <wp:simplePos x="0" y="0"/>
                      <wp:positionH relativeFrom="column">
                        <wp:posOffset>1005226</wp:posOffset>
                      </wp:positionH>
                      <wp:positionV relativeFrom="paragraph">
                        <wp:posOffset>70397</wp:posOffset>
                      </wp:positionV>
                      <wp:extent cx="3279227" cy="1481959"/>
                      <wp:effectExtent l="0" t="0" r="16510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9227" cy="148195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F24AC" w:rsidRPr="004B5E79" w:rsidRDefault="001F24AC" w:rsidP="00C61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</w:pPr>
                                  <w:r w:rsidRPr="004B5E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  <w:t>LIQUID- graduated cylinder (mL)</w:t>
                                  </w:r>
                                </w:p>
                                <w:p w:rsidR="001F24AC" w:rsidRPr="004B5E79" w:rsidRDefault="001F24AC" w:rsidP="00C6157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</w:pPr>
                                  <w:r w:rsidRPr="004B5E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  <w:t>REGULAR SOLID- L x W x H (cm</w:t>
                                  </w:r>
                                  <w:r w:rsidRPr="004B5E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  <w:vertAlign w:val="superscript"/>
                                    </w:rPr>
                                    <w:t>3</w:t>
                                  </w:r>
                                  <w:r w:rsidRPr="004B5E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  <w:t>)</w:t>
                                  </w:r>
                                </w:p>
                                <w:p w:rsidR="001F24AC" w:rsidRPr="004B5E79" w:rsidRDefault="001F24AC" w:rsidP="00C615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</w:pPr>
                                  <w:r w:rsidRPr="004B5E7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  <w:t>IRREGULAR SOLID- displacement</w:t>
                                  </w:r>
                                </w:p>
                                <w:p w:rsidR="001F24AC" w:rsidRPr="004B5E79" w:rsidRDefault="001F24AC" w:rsidP="00C6157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6"/>
                                    </w:rPr>
                                  </w:pPr>
                                  <w:r w:rsidRPr="004B5E79">
                                    <w:rPr>
                                      <w:rFonts w:ascii="Times New Roman" w:hAnsi="Times New Roman" w:cs="Times New Roman"/>
                                      <w:szCs w:val="26"/>
                                    </w:rPr>
                                    <w:t>final volume- initial volume = volume of object (mL)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9.15pt;margin-top:5.55pt;width:258.2pt;height:1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">
                      <v:textbox>
                        <w:txbxContent>
                          <w:p w:rsidR="001F24AC" w:rsidRPr="004B5E79" w:rsidRDefault="001F24AC" w:rsidP="00C61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 w:rsidRPr="004B5E7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LIQUID- graduated cylinder (mL)</w:t>
                            </w:r>
                          </w:p>
                          <w:p w:rsidR="001F24AC" w:rsidRPr="004B5E79" w:rsidRDefault="001F24AC" w:rsidP="00C6157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 w:rsidRPr="004B5E7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REGULAR SOLID- L x W x H (cm</w:t>
                            </w:r>
                            <w:r w:rsidRPr="004B5E7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  <w:vertAlign w:val="superscript"/>
                              </w:rPr>
                              <w:t>3</w:t>
                            </w:r>
                            <w:r w:rsidRPr="004B5E7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)</w:t>
                            </w:r>
                          </w:p>
                          <w:p w:rsidR="001F24AC" w:rsidRPr="004B5E79" w:rsidRDefault="001F24AC" w:rsidP="00C615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 w:rsidRPr="004B5E7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IRREGULAR SOLID- displacement</w:t>
                            </w:r>
                          </w:p>
                          <w:p w:rsidR="001F24AC" w:rsidRPr="004B5E79" w:rsidRDefault="001F24AC" w:rsidP="00C615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6"/>
                              </w:rPr>
                            </w:pPr>
                            <w:r w:rsidRPr="004B5E79">
                              <w:rPr>
                                <w:rFonts w:ascii="Times New Roman" w:hAnsi="Times New Roman" w:cs="Times New Roman"/>
                                <w:szCs w:val="26"/>
                              </w:rPr>
                              <w:t>final volume- initial volume = volume of object (mL)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4630D"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1000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Hecto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h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100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78"/>
        </w:trPr>
        <w:tc>
          <w:tcPr>
            <w:tcW w:w="1975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Deka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dk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10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362BD5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LI</w:t>
            </w:r>
            <w:r w:rsidR="0004630D"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362BD5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1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04630D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ecili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d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0.1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362BD5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Centili</w:t>
            </w:r>
            <w:r w:rsidR="0004630D"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c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0.01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04630D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illili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  <w:tc>
          <w:tcPr>
            <w:tcW w:w="1411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0.001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04630D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M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icroli</w:t>
            </w: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</w:p>
        </w:tc>
        <w:tc>
          <w:tcPr>
            <w:tcW w:w="1411" w:type="dxa"/>
          </w:tcPr>
          <w:p w:rsidR="0004630D" w:rsidRPr="0004630D" w:rsidRDefault="0004630D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  <w:tr w:rsidR="0004630D" w:rsidTr="00362F9E">
        <w:trPr>
          <w:trHeight w:val="356"/>
        </w:trPr>
        <w:tc>
          <w:tcPr>
            <w:tcW w:w="1975" w:type="dxa"/>
          </w:tcPr>
          <w:p w:rsidR="0004630D" w:rsidRPr="0004630D" w:rsidRDefault="00362BD5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Nanoli</w:t>
            </w:r>
            <w:r w:rsidR="0004630D"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ter</w:t>
            </w:r>
            <w:proofErr w:type="spellEnd"/>
          </w:p>
        </w:tc>
        <w:tc>
          <w:tcPr>
            <w:tcW w:w="1333" w:type="dxa"/>
          </w:tcPr>
          <w:p w:rsidR="0004630D" w:rsidRPr="0004630D" w:rsidRDefault="0004630D" w:rsidP="00362BD5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proofErr w:type="spellStart"/>
            <w:r w:rsidRPr="0004630D">
              <w:rPr>
                <w:rFonts w:ascii="Times New Roman" w:hAnsi="Times New Roman" w:cs="Times New Roman"/>
                <w:b/>
                <w:sz w:val="36"/>
                <w:szCs w:val="32"/>
              </w:rPr>
              <w:t>n</w:t>
            </w:r>
            <w:r w:rsidR="00362BD5">
              <w:rPr>
                <w:rFonts w:ascii="Times New Roman" w:hAnsi="Times New Roman" w:cs="Times New Roman"/>
                <w:b/>
                <w:sz w:val="36"/>
                <w:szCs w:val="32"/>
              </w:rPr>
              <w:t>L</w:t>
            </w:r>
            <w:proofErr w:type="spellEnd"/>
          </w:p>
        </w:tc>
        <w:tc>
          <w:tcPr>
            <w:tcW w:w="1411" w:type="dxa"/>
          </w:tcPr>
          <w:p w:rsidR="0004630D" w:rsidRPr="0004630D" w:rsidRDefault="0004630D" w:rsidP="00FE721D">
            <w:pPr>
              <w:rPr>
                <w:rFonts w:ascii="Times New Roman" w:hAnsi="Times New Roman" w:cs="Times New Roman"/>
                <w:b/>
                <w:sz w:val="36"/>
                <w:szCs w:val="32"/>
              </w:rPr>
            </w:pPr>
          </w:p>
        </w:tc>
      </w:tr>
    </w:tbl>
    <w:p w:rsidR="0004630D" w:rsidRDefault="0004630D" w:rsidP="0004630D">
      <w:pPr>
        <w:rPr>
          <w:rFonts w:ascii="Times New Roman" w:hAnsi="Times New Roman" w:cs="Times New Roman"/>
          <w:b/>
          <w:sz w:val="16"/>
          <w:szCs w:val="16"/>
        </w:rPr>
      </w:pPr>
    </w:p>
    <w:p w:rsidR="00362BD5" w:rsidRDefault="00362BD5" w:rsidP="0004630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3FCC2DD6" wp14:editId="17073F1D">
            <wp:extent cx="1166648" cy="1647723"/>
            <wp:effectExtent l="0" t="0" r="0" b="0"/>
            <wp:docPr id="4" name="Picture 4" descr="http://upload.wikimedia.org/wikipedia/commons/c/cd/Plastic_graduated_cylinder-100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commons/c/cd/Plastic_graduated_cylinder-1000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648" cy="164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noProof/>
        </w:rPr>
        <w:drawing>
          <wp:inline distT="0" distB="0" distL="0" distR="0" wp14:anchorId="0C0D033F" wp14:editId="6A4234D7">
            <wp:extent cx="1769416" cy="1324303"/>
            <wp:effectExtent l="0" t="0" r="2540" b="9525"/>
            <wp:docPr id="5" name="Picture 5" descr="https://encrypted-tbn3.gstatic.com/images?q=tbn:ANd9GcR8TB0nzyEUlWokWXCeA7ZwBInFUU6_45uzCL3Y7b8HCa73SBUAcNOhEf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3.gstatic.com/images?q=tbn:ANd9GcR8TB0nzyEUlWokWXCeA7ZwBInFUU6_45uzCL3Y7b8HCa73SBUAcNOhEf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416" cy="132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ab/>
      </w:r>
      <w:r w:rsidR="00362F9E">
        <w:rPr>
          <w:rFonts w:ascii="Times New Roman" w:hAnsi="Times New Roman" w:cs="Times New Roman"/>
          <w:b/>
          <w:sz w:val="16"/>
          <w:szCs w:val="16"/>
        </w:rPr>
        <w:tab/>
      </w:r>
      <w:r w:rsidR="00362F9E">
        <w:rPr>
          <w:noProof/>
        </w:rPr>
        <w:drawing>
          <wp:inline distT="0" distB="0" distL="0" distR="0" wp14:anchorId="08F21BB6" wp14:editId="4B1DD568">
            <wp:extent cx="1560786" cy="2039036"/>
            <wp:effectExtent l="0" t="0" r="1905" b="0"/>
            <wp:docPr id="6" name="Picture 6" descr="http://www.humboldtmfg.com/product-images/H-4911.050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humboldtmfg.com/product-images/H-4911.050_l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84" cy="203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BD5" w:rsidRPr="0004630D" w:rsidRDefault="00362BD5" w:rsidP="0004630D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r>
        <w:rPr>
          <w:rFonts w:ascii="Times New Roman" w:hAnsi="Times New Roman" w:cs="Times New Roman"/>
          <w:b/>
          <w:sz w:val="16"/>
          <w:szCs w:val="16"/>
        </w:rPr>
        <w:tab/>
      </w:r>
      <w:proofErr w:type="gramStart"/>
      <w:r w:rsidRPr="00362BD5">
        <w:rPr>
          <w:rFonts w:ascii="Times New Roman" w:hAnsi="Times New Roman" w:cs="Times New Roman"/>
          <w:b/>
          <w:sz w:val="36"/>
          <w:szCs w:val="16"/>
        </w:rPr>
        <w:t>meniscus</w:t>
      </w:r>
      <w:proofErr w:type="gramEnd"/>
    </w:p>
    <w:p w:rsidR="00362F9E" w:rsidRPr="00362F9E" w:rsidRDefault="00362F9E" w:rsidP="00362F9E">
      <w:pPr>
        <w:rPr>
          <w:rFonts w:ascii="Times New Roman" w:hAnsi="Times New Roman" w:cs="Times New Roman"/>
          <w:b/>
          <w:sz w:val="16"/>
          <w:szCs w:val="24"/>
        </w:rPr>
      </w:pPr>
    </w:p>
    <w:p w:rsidR="00362F9E" w:rsidRDefault="00362F9E" w:rsidP="00362F9E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MASS (</w:t>
      </w:r>
      <w:r w:rsidR="00FE721D">
        <w:rPr>
          <w:rFonts w:ascii="Times New Roman" w:hAnsi="Times New Roman" w:cs="Times New Roman"/>
          <w:b/>
          <w:sz w:val="48"/>
          <w:szCs w:val="48"/>
        </w:rPr>
        <w:t>gram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1080"/>
        <w:gridCol w:w="1350"/>
      </w:tblGrid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Kilogram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kg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1000 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Hectogram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hg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100 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Dekagram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dkg</w:t>
            </w:r>
            <w:proofErr w:type="spellEnd"/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10 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FE72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1 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Decigram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dg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0.1 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Centigram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cg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0.01g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Milligram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mg</w:t>
            </w:r>
          </w:p>
        </w:tc>
        <w:tc>
          <w:tcPr>
            <w:tcW w:w="135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0.001g</w:t>
            </w: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Microgram</w:t>
            </w:r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g</w:t>
            </w:r>
          </w:p>
        </w:tc>
        <w:tc>
          <w:tcPr>
            <w:tcW w:w="1350" w:type="dxa"/>
          </w:tcPr>
          <w:p w:rsidR="00362F9E" w:rsidRPr="00D0109C" w:rsidRDefault="00362F9E" w:rsidP="00FE72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62F9E" w:rsidRPr="00D0109C" w:rsidTr="00D0109C">
        <w:tc>
          <w:tcPr>
            <w:tcW w:w="2268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Nanogram</w:t>
            </w:r>
            <w:proofErr w:type="spellEnd"/>
          </w:p>
        </w:tc>
        <w:tc>
          <w:tcPr>
            <w:tcW w:w="1080" w:type="dxa"/>
          </w:tcPr>
          <w:p w:rsidR="00362F9E" w:rsidRPr="00D0109C" w:rsidRDefault="00362F9E" w:rsidP="00362F9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D0109C">
              <w:rPr>
                <w:rFonts w:ascii="Times New Roman" w:hAnsi="Times New Roman" w:cs="Times New Roman"/>
                <w:b/>
                <w:sz w:val="32"/>
                <w:szCs w:val="32"/>
              </w:rPr>
              <w:t>ng</w:t>
            </w:r>
            <w:proofErr w:type="spellEnd"/>
          </w:p>
        </w:tc>
        <w:tc>
          <w:tcPr>
            <w:tcW w:w="1350" w:type="dxa"/>
          </w:tcPr>
          <w:p w:rsidR="00362F9E" w:rsidRPr="00D0109C" w:rsidRDefault="00362F9E" w:rsidP="00FE72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362BD5" w:rsidRPr="00D0109C" w:rsidRDefault="00362BD5" w:rsidP="0004630D">
      <w:pPr>
        <w:ind w:left="1440" w:firstLine="720"/>
        <w:rPr>
          <w:rFonts w:ascii="Times New Roman" w:hAnsi="Times New Roman" w:cs="Times New Roman"/>
          <w:b/>
          <w:sz w:val="16"/>
          <w:szCs w:val="48"/>
        </w:rPr>
      </w:pPr>
    </w:p>
    <w:p w:rsidR="00362BD5" w:rsidRDefault="00362BD5" w:rsidP="0004630D">
      <w:pPr>
        <w:ind w:left="1440" w:firstLine="720"/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5290CAC6" wp14:editId="17BFFF86">
            <wp:extent cx="3326765" cy="1403350"/>
            <wp:effectExtent l="0" t="0" r="6985" b="6350"/>
            <wp:docPr id="3" name="Picture 3" descr="http://www.physics.smu.edu/~scalise/apparatus/triplebeam/triple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hysics.smu.edu/~scalise/apparatus/triplebeam/triplebea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7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F9E" w:rsidRPr="00D0109C" w:rsidRDefault="00362F9E" w:rsidP="00362F9E">
      <w:pPr>
        <w:ind w:left="2160" w:firstLine="720"/>
        <w:rPr>
          <w:rFonts w:ascii="Times New Roman" w:hAnsi="Times New Roman" w:cs="Times New Roman"/>
          <w:b/>
          <w:sz w:val="40"/>
          <w:szCs w:val="48"/>
        </w:rPr>
      </w:pPr>
      <w:r w:rsidRPr="00D0109C">
        <w:rPr>
          <w:rFonts w:ascii="Times New Roman" w:hAnsi="Times New Roman" w:cs="Times New Roman"/>
          <w:b/>
          <w:sz w:val="40"/>
          <w:szCs w:val="48"/>
        </w:rPr>
        <w:t>Triple Beam Balance</w:t>
      </w:r>
    </w:p>
    <w:p w:rsidR="001F24AC" w:rsidRDefault="001F24AC" w:rsidP="00362F9E">
      <w:pPr>
        <w:ind w:left="2160" w:firstLine="720"/>
        <w:rPr>
          <w:rFonts w:ascii="Times New Roman" w:hAnsi="Times New Roman" w:cs="Times New Roman"/>
          <w:b/>
          <w:sz w:val="48"/>
          <w:szCs w:val="48"/>
        </w:rPr>
      </w:pPr>
    </w:p>
    <w:p w:rsidR="001F24AC" w:rsidRDefault="001F24AC" w:rsidP="00FE721D">
      <w:pPr>
        <w:rPr>
          <w:rFonts w:ascii="Times New Roman" w:hAnsi="Times New Roman" w:cs="Times New Roman"/>
          <w:b/>
          <w:sz w:val="48"/>
          <w:szCs w:val="48"/>
        </w:rPr>
      </w:pPr>
    </w:p>
    <w:p w:rsidR="00FE721D" w:rsidRDefault="00FE721D" w:rsidP="00FE72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AREA (m</w:t>
      </w:r>
      <w:r w:rsidRPr="00FE721D">
        <w:rPr>
          <w:rFonts w:ascii="Times New Roman" w:hAnsi="Times New Roman" w:cs="Times New Roman"/>
          <w:b/>
          <w:sz w:val="48"/>
          <w:szCs w:val="48"/>
          <w:vertAlign w:val="superscript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 xml:space="preserve"> or cm</w:t>
      </w:r>
      <w:r w:rsidRPr="00FE721D">
        <w:rPr>
          <w:rFonts w:ascii="Times New Roman" w:hAnsi="Times New Roman" w:cs="Times New Roman"/>
          <w:b/>
          <w:sz w:val="48"/>
          <w:szCs w:val="48"/>
          <w:vertAlign w:val="superscript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FE721D" w:rsidRDefault="00FE721D" w:rsidP="00FE72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2554014" cy="1338804"/>
            <wp:effectExtent l="0" t="0" r="0" b="0"/>
            <wp:docPr id="7" name="Picture 7" descr="http://i.stack.imgur.com/ltv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.stack.imgur.com/ltv4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340" cy="133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noProof/>
        </w:rPr>
        <w:drawing>
          <wp:inline distT="0" distB="0" distL="0" distR="0" wp14:anchorId="0E02F3F9" wp14:editId="22563F19">
            <wp:extent cx="3536853" cy="898635"/>
            <wp:effectExtent l="0" t="0" r="6985" b="0"/>
            <wp:docPr id="8" name="Picture 8" descr="http://faculty.clintoncc.suny.edu/faculty/michael.gregory/files/bio%20101/Bio%20101%20Laboratory/metric%20system/meter_st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lintoncc.suny.edu/faculty/michael.gregory/files/bio%20101/Bio%20101%20Laboratory/metric%20system/meter_stic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596" cy="9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994" w:rsidRPr="007C0994" w:rsidRDefault="007C0994" w:rsidP="00FE721D">
      <w:pPr>
        <w:rPr>
          <w:rFonts w:ascii="Times New Roman" w:hAnsi="Times New Roman" w:cs="Times New Roman"/>
          <w:b/>
          <w:sz w:val="24"/>
          <w:szCs w:val="48"/>
        </w:rPr>
      </w:pPr>
    </w:p>
    <w:p w:rsidR="007C0994" w:rsidRDefault="007C0994" w:rsidP="007C09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TEMPERATURE (C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o</w:t>
      </w:r>
      <w:r>
        <w:rPr>
          <w:rFonts w:ascii="Times New Roman" w:hAnsi="Times New Roman" w:cs="Times New Roman"/>
          <w:b/>
          <w:sz w:val="48"/>
          <w:szCs w:val="48"/>
        </w:rPr>
        <w:t xml:space="preserve"> or </w:t>
      </w:r>
      <w:proofErr w:type="spellStart"/>
      <w:proofErr w:type="gramStart"/>
      <w:r>
        <w:rPr>
          <w:rFonts w:ascii="Times New Roman" w:hAnsi="Times New Roman" w:cs="Times New Roman"/>
          <w:b/>
          <w:sz w:val="48"/>
          <w:szCs w:val="48"/>
        </w:rPr>
        <w:t>K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>o</w:t>
      </w:r>
      <w:proofErr w:type="spellEnd"/>
      <w:proofErr w:type="gramEnd"/>
      <w:r>
        <w:rPr>
          <w:rFonts w:ascii="Times New Roman" w:hAnsi="Times New Roman" w:cs="Times New Roman"/>
          <w:b/>
          <w:sz w:val="48"/>
          <w:szCs w:val="48"/>
        </w:rPr>
        <w:t>)</w:t>
      </w:r>
    </w:p>
    <w:p w:rsidR="001F24AC" w:rsidRDefault="007C0994" w:rsidP="00FE72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>
            <wp:extent cx="3782454" cy="1135117"/>
            <wp:effectExtent l="0" t="0" r="0" b="8255"/>
            <wp:docPr id="9" name="Picture 9" descr="https://encrypted-tbn2.gstatic.com/images?q=tbn:ANd9GcQs-87rXl2rTyugkmMjxuQnO4gKC7RddF85WVkkyQQm3XqvO8o59UV1iD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2.gstatic.com/images?q=tbn:ANd9GcQs-87rXl2rTyugkmMjxuQnO4gKC7RddF85WVkkyQQm3XqvO8o59UV1iD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29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48"/>
          <w:szCs w:val="48"/>
        </w:rPr>
        <w:tab/>
      </w:r>
      <w:r>
        <w:rPr>
          <w:rFonts w:ascii="Times New Roman" w:hAnsi="Times New Roman" w:cs="Times New Roman"/>
          <w:b/>
          <w:sz w:val="48"/>
          <w:szCs w:val="48"/>
        </w:rPr>
        <w:tab/>
      </w:r>
      <w:r w:rsidR="00F44BAE">
        <w:rPr>
          <w:rFonts w:ascii="Times New Roman" w:hAnsi="Times New Roman" w:cs="Times New Roman"/>
          <w:b/>
          <w:sz w:val="48"/>
          <w:szCs w:val="48"/>
        </w:rPr>
        <w:t>Thermometer</w:t>
      </w:r>
    </w:p>
    <w:p w:rsidR="007C0994" w:rsidRPr="007C0994" w:rsidRDefault="007C0994" w:rsidP="00FE721D">
      <w:pPr>
        <w:rPr>
          <w:rFonts w:ascii="Times New Roman" w:hAnsi="Times New Roman" w:cs="Times New Roman"/>
          <w:b/>
          <w:sz w:val="24"/>
          <w:szCs w:val="48"/>
        </w:rPr>
      </w:pPr>
    </w:p>
    <w:p w:rsidR="007C0994" w:rsidRDefault="007C0994" w:rsidP="007C0994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TIME (seconds)</w:t>
      </w:r>
    </w:p>
    <w:p w:rsidR="007C0994" w:rsidRDefault="007C0994" w:rsidP="00FE72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</w:rPr>
        <w:drawing>
          <wp:inline distT="0" distB="0" distL="0" distR="0" wp14:anchorId="2CF65A13" wp14:editId="01EA5EE7">
            <wp:extent cx="2617076" cy="2617076"/>
            <wp:effectExtent l="0" t="0" r="0" b="0"/>
            <wp:docPr id="11" name="Picture 11" descr="http://www.sperdirect.com/images_products/large-display-water-resistant-stopwatch-184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sperdirect.com/images_products/large-display-water-resistant-stopwatch-184la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76" cy="261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7C80">
        <w:rPr>
          <w:noProof/>
        </w:rPr>
        <w:drawing>
          <wp:inline distT="0" distB="0" distL="0" distR="0" wp14:anchorId="15849C33" wp14:editId="1B6905E1">
            <wp:extent cx="3042745" cy="3042745"/>
            <wp:effectExtent l="0" t="0" r="5715" b="5715"/>
            <wp:docPr id="10" name="Picture 10" descr="https://encrypted-tbn3.gstatic.com/images?q=tbn:ANd9GcSkMGEOMAkzc4VqGwiQfzTzw9rvajgTGNim2GOrJx4uyty3uoWzr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3.gstatic.com/images?q=tbn:ANd9GcSkMGEOMAkzc4VqGwiQfzTzw9rvajgTGNim2GOrJx4uyty3uoWzr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149" cy="3043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44BAE" w:rsidRPr="005A07FA" w:rsidRDefault="00F44BAE" w:rsidP="00FE721D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Stopwatch</w:t>
      </w:r>
    </w:p>
    <w:sectPr w:rsidR="00F44BAE" w:rsidRPr="005A07FA" w:rsidSect="00FE72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FA"/>
    <w:rsid w:val="00007C80"/>
    <w:rsid w:val="0004630D"/>
    <w:rsid w:val="00144035"/>
    <w:rsid w:val="001F24AC"/>
    <w:rsid w:val="002A2F8A"/>
    <w:rsid w:val="00362BD5"/>
    <w:rsid w:val="00362F9E"/>
    <w:rsid w:val="004B5E79"/>
    <w:rsid w:val="005A07FA"/>
    <w:rsid w:val="007C0994"/>
    <w:rsid w:val="00BC28A4"/>
    <w:rsid w:val="00C61574"/>
    <w:rsid w:val="00D0109C"/>
    <w:rsid w:val="00F44BAE"/>
    <w:rsid w:val="00F63C40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73C4C-EEFA-4A42-8921-84EE5B198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Theus</dc:creator>
  <cp:keywords/>
  <dc:description/>
  <cp:lastModifiedBy>Elaine Theus</cp:lastModifiedBy>
  <cp:revision>3</cp:revision>
  <cp:lastPrinted>2013-09-10T22:37:00Z</cp:lastPrinted>
  <dcterms:created xsi:type="dcterms:W3CDTF">2013-09-10T22:33:00Z</dcterms:created>
  <dcterms:modified xsi:type="dcterms:W3CDTF">2013-09-10T22:43:00Z</dcterms:modified>
</cp:coreProperties>
</file>