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CE" w:rsidRDefault="004E0C44" w:rsidP="004E0C44">
      <w:pPr>
        <w:jc w:val="center"/>
        <w:rPr>
          <w:rFonts w:ascii="Times New Roman" w:hAnsi="Times New Roman" w:cs="Times New Roman"/>
          <w:b/>
          <w:sz w:val="24"/>
          <w:szCs w:val="24"/>
        </w:rPr>
      </w:pPr>
      <w:proofErr w:type="spellStart"/>
      <w:r>
        <w:rPr>
          <w:rFonts w:ascii="Times New Roman" w:hAnsi="Times New Roman" w:cs="Times New Roman"/>
          <w:b/>
          <w:sz w:val="24"/>
          <w:szCs w:val="24"/>
        </w:rPr>
        <w:t>Volvox</w:t>
      </w:r>
      <w:proofErr w:type="spellEnd"/>
      <w:r>
        <w:rPr>
          <w:rFonts w:ascii="Times New Roman" w:hAnsi="Times New Roman" w:cs="Times New Roman"/>
          <w:b/>
          <w:sz w:val="24"/>
          <w:szCs w:val="24"/>
        </w:rPr>
        <w:t xml:space="preserve"> Information</w:t>
      </w:r>
    </w:p>
    <w:p w:rsidR="004E0C44" w:rsidRDefault="004E0C44" w:rsidP="004E0C44">
      <w:pPr>
        <w:pStyle w:val="NormalWeb"/>
        <w:shd w:val="clear" w:color="auto" w:fill="CCCAC4"/>
        <w:rPr>
          <w:i/>
          <w:iCs/>
          <w:color w:val="000000"/>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52705</wp:posOffset>
            </wp:positionV>
            <wp:extent cx="2590800" cy="1952625"/>
            <wp:effectExtent l="19050" t="0" r="0" b="0"/>
            <wp:wrapTight wrapText="bothSides">
              <wp:wrapPolygon edited="0">
                <wp:start x="-159" y="0"/>
                <wp:lineTo x="-159" y="21495"/>
                <wp:lineTo x="21600" y="21495"/>
                <wp:lineTo x="21600" y="0"/>
                <wp:lineTo x="-159" y="0"/>
              </wp:wrapPolygon>
            </wp:wrapTight>
            <wp:docPr id="1" name="Picture 1" descr="http://www.microscopy-uk.org.uk/mag/imgdec03/conne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copy-uk.org.uk/mag/imgdec03/connect2.jpg"/>
                    <pic:cNvPicPr>
                      <a:picLocks noChangeAspect="1" noChangeArrowheads="1"/>
                    </pic:cNvPicPr>
                  </pic:nvPicPr>
                  <pic:blipFill>
                    <a:blip r:embed="rId4"/>
                    <a:srcRect/>
                    <a:stretch>
                      <a:fillRect/>
                    </a:stretch>
                  </pic:blipFill>
                  <pic:spPr bwMode="auto">
                    <a:xfrm>
                      <a:off x="0" y="0"/>
                      <a:ext cx="2590800" cy="1952625"/>
                    </a:xfrm>
                    <a:prstGeom prst="rect">
                      <a:avLst/>
                    </a:prstGeom>
                    <a:noFill/>
                    <a:ln w="9525">
                      <a:noFill/>
                      <a:miter lim="800000"/>
                      <a:headEnd/>
                      <a:tailEnd/>
                    </a:ln>
                  </pic:spPr>
                </pic:pic>
              </a:graphicData>
            </a:graphic>
          </wp:anchor>
        </w:drawing>
      </w:r>
    </w:p>
    <w:p w:rsidR="004E0C44" w:rsidRPr="004E0C44" w:rsidRDefault="004E0C44" w:rsidP="004E0C44">
      <w:pPr>
        <w:pStyle w:val="NormalWeb"/>
        <w:shd w:val="clear" w:color="auto" w:fill="CCCAC4"/>
        <w:rPr>
          <w:color w:val="E3E3E3"/>
        </w:rPr>
      </w:pPr>
      <w:proofErr w:type="spellStart"/>
      <w:r w:rsidRPr="004E0C44">
        <w:rPr>
          <w:i/>
          <w:iCs/>
          <w:color w:val="000000"/>
        </w:rPr>
        <w:t>Volvox</w:t>
      </w:r>
      <w:proofErr w:type="spellEnd"/>
      <w:r w:rsidRPr="004E0C44">
        <w:rPr>
          <w:rStyle w:val="apple-converted-space"/>
          <w:color w:val="000000"/>
        </w:rPr>
        <w:t> </w:t>
      </w:r>
      <w:r w:rsidRPr="004E0C44">
        <w:rPr>
          <w:color w:val="000000"/>
        </w:rPr>
        <w:t xml:space="preserve">is a </w:t>
      </w:r>
      <w:proofErr w:type="spellStart"/>
      <w:r w:rsidRPr="004E0C44">
        <w:rPr>
          <w:color w:val="000000"/>
        </w:rPr>
        <w:t>Chlorophyte</w:t>
      </w:r>
      <w:proofErr w:type="spellEnd"/>
      <w:r w:rsidRPr="004E0C44">
        <w:rPr>
          <w:color w:val="000000"/>
        </w:rPr>
        <w:t xml:space="preserve">, or green alga. It exists as a grand spherical colony. Each little alga within the colony bears two flagella, whip-like hairs. The individual </w:t>
      </w:r>
      <w:proofErr w:type="gramStart"/>
      <w:r w:rsidRPr="004E0C44">
        <w:rPr>
          <w:color w:val="000000"/>
        </w:rPr>
        <w:t>alga are</w:t>
      </w:r>
      <w:proofErr w:type="gramEnd"/>
      <w:r w:rsidRPr="004E0C44">
        <w:rPr>
          <w:color w:val="000000"/>
        </w:rPr>
        <w:t xml:space="preserve"> connected to each other by thin strands of cytoplasm that enable the whole colony to swim in a coordinated fashion. The individual </w:t>
      </w:r>
      <w:proofErr w:type="gramStart"/>
      <w:r w:rsidRPr="004E0C44">
        <w:rPr>
          <w:color w:val="000000"/>
        </w:rPr>
        <w:t>alga also have</w:t>
      </w:r>
      <w:proofErr w:type="gramEnd"/>
      <w:r w:rsidRPr="004E0C44">
        <w:rPr>
          <w:color w:val="000000"/>
        </w:rPr>
        <w:t xml:space="preserve"> small red eye spots.</w:t>
      </w:r>
    </w:p>
    <w:p w:rsidR="004E0C44" w:rsidRPr="004E0C44" w:rsidRDefault="004E0C44" w:rsidP="004E0C44">
      <w:pPr>
        <w:pStyle w:val="NormalWeb"/>
        <w:shd w:val="clear" w:color="auto" w:fill="CCCAC4"/>
        <w:rPr>
          <w:color w:val="E3E3E3"/>
        </w:rPr>
      </w:pPr>
      <w:r w:rsidRPr="004E0C44">
        <w:rPr>
          <w:color w:val="000000"/>
        </w:rPr>
        <w:t xml:space="preserve">The colonies even have what we could call a front and rear end. </w:t>
      </w:r>
      <w:proofErr w:type="gramStart"/>
      <w:r w:rsidRPr="004E0C44">
        <w:rPr>
          <w:color w:val="000000"/>
        </w:rPr>
        <w:t xml:space="preserve">Or, since </w:t>
      </w:r>
      <w:proofErr w:type="spellStart"/>
      <w:r w:rsidRPr="004E0C44">
        <w:rPr>
          <w:color w:val="000000"/>
        </w:rPr>
        <w:t>Volvox</w:t>
      </w:r>
      <w:proofErr w:type="spellEnd"/>
      <w:r w:rsidRPr="004E0C44">
        <w:rPr>
          <w:color w:val="000000"/>
        </w:rPr>
        <w:t xml:space="preserve"> resembles a little planet, a 'north and south pole'.</w:t>
      </w:r>
      <w:proofErr w:type="gramEnd"/>
      <w:r w:rsidRPr="004E0C44">
        <w:rPr>
          <w:color w:val="000000"/>
        </w:rPr>
        <w:t xml:space="preserve"> In the northern region the eyespots are more developed. This helps the colony to swim towards the light. </w:t>
      </w:r>
      <w:proofErr w:type="gramStart"/>
      <w:r w:rsidRPr="004E0C44">
        <w:rPr>
          <w:color w:val="000000"/>
        </w:rPr>
        <w:t>This differentiation of cells make</w:t>
      </w:r>
      <w:proofErr w:type="gramEnd"/>
      <w:r w:rsidRPr="004E0C44">
        <w:rPr>
          <w:rStyle w:val="apple-converted-space"/>
          <w:color w:val="000000"/>
        </w:rPr>
        <w:t> </w:t>
      </w:r>
      <w:proofErr w:type="spellStart"/>
      <w:r w:rsidRPr="004E0C44">
        <w:rPr>
          <w:i/>
          <w:iCs/>
          <w:color w:val="000000"/>
        </w:rPr>
        <w:t>Volvox</w:t>
      </w:r>
      <w:r w:rsidRPr="004E0C44">
        <w:rPr>
          <w:color w:val="000000"/>
        </w:rPr>
        <w:t>quite</w:t>
      </w:r>
      <w:proofErr w:type="spellEnd"/>
      <w:r w:rsidRPr="004E0C44">
        <w:rPr>
          <w:color w:val="000000"/>
        </w:rPr>
        <w:t xml:space="preserve"> unique. It is a colony that comes really close to being a multi-celled organism.</w:t>
      </w:r>
    </w:p>
    <w:p w:rsidR="004E0C44" w:rsidRPr="004E0C44" w:rsidRDefault="004E0C44" w:rsidP="004E0C44">
      <w:pPr>
        <w:pStyle w:val="NormalWeb"/>
        <w:shd w:val="clear" w:color="auto" w:fill="CCCAC4"/>
        <w:rPr>
          <w:color w:val="E3E3E3"/>
        </w:rPr>
      </w:pPr>
      <w:r w:rsidRPr="004E0C44">
        <w:rPr>
          <w:color w:val="000000"/>
        </w:rPr>
        <w:t>Watching groups of colonies under the light microscope is a breathtaking sight. If you leave enough space under the cover slip (with the aid of spots of Vaseline under the corners) the spheres will swim slowly towards the light of the microscope, (use dark field illumination!).</w:t>
      </w:r>
    </w:p>
    <w:p w:rsidR="004E0C44" w:rsidRPr="004E0C44" w:rsidRDefault="004E0C44" w:rsidP="004E0C44">
      <w:pPr>
        <w:pStyle w:val="NormalWeb"/>
        <w:shd w:val="clear" w:color="auto" w:fill="CCCAC4"/>
        <w:rPr>
          <w:color w:val="E3E3E3"/>
        </w:rPr>
      </w:pPr>
      <w:proofErr w:type="spellStart"/>
      <w:r w:rsidRPr="004E0C44">
        <w:rPr>
          <w:i/>
          <w:iCs/>
          <w:color w:val="000000"/>
        </w:rPr>
        <w:t>Volvox</w:t>
      </w:r>
      <w:proofErr w:type="spellEnd"/>
      <w:r w:rsidRPr="004E0C44">
        <w:rPr>
          <w:rStyle w:val="apple-converted-space"/>
          <w:color w:val="000000"/>
        </w:rPr>
        <w:t> </w:t>
      </w:r>
      <w:r w:rsidRPr="004E0C44">
        <w:rPr>
          <w:color w:val="000000"/>
        </w:rPr>
        <w:t>can be found relatively easy. They need quite clean nutrient rich water (</w:t>
      </w:r>
      <w:proofErr w:type="spellStart"/>
      <w:r w:rsidRPr="004E0C44">
        <w:rPr>
          <w:color w:val="000000"/>
        </w:rPr>
        <w:t>Eutrophic</w:t>
      </w:r>
      <w:proofErr w:type="spellEnd"/>
      <w:r w:rsidRPr="004E0C44">
        <w:rPr>
          <w:color w:val="000000"/>
        </w:rPr>
        <w:t xml:space="preserve">) and it has to be warm so summer is the time of the year for a </w:t>
      </w:r>
      <w:proofErr w:type="spellStart"/>
      <w:r w:rsidRPr="004E0C44">
        <w:rPr>
          <w:color w:val="000000"/>
        </w:rPr>
        <w:t>good</w:t>
      </w:r>
      <w:r w:rsidRPr="004E0C44">
        <w:rPr>
          <w:i/>
          <w:iCs/>
          <w:color w:val="000000"/>
        </w:rPr>
        <w:t>Volvox</w:t>
      </w:r>
      <w:proofErr w:type="spellEnd"/>
      <w:r w:rsidRPr="004E0C44">
        <w:rPr>
          <w:rStyle w:val="apple-converted-space"/>
          <w:color w:val="000000"/>
        </w:rPr>
        <w:t> </w:t>
      </w:r>
      <w:r w:rsidRPr="004E0C44">
        <w:rPr>
          <w:color w:val="000000"/>
        </w:rPr>
        <w:t xml:space="preserve">catch. The best thing to do is to use </w:t>
      </w:r>
      <w:proofErr w:type="gramStart"/>
      <w:r w:rsidRPr="004E0C44">
        <w:rPr>
          <w:color w:val="000000"/>
        </w:rPr>
        <w:t>a plankton</w:t>
      </w:r>
      <w:proofErr w:type="gramEnd"/>
      <w:r w:rsidRPr="004E0C44">
        <w:rPr>
          <w:color w:val="000000"/>
        </w:rPr>
        <w:t xml:space="preserve"> net but if you are lucky you can also find them by squeezing pond scum. In a jar of pond water they will swim towards the light so they are often easy to find near the surface.</w:t>
      </w:r>
    </w:p>
    <w:p w:rsidR="004E0C44" w:rsidRPr="004E0C44" w:rsidRDefault="004E0C44" w:rsidP="004E0C44">
      <w:pPr>
        <w:pStyle w:val="NormalWeb"/>
        <w:shd w:val="clear" w:color="auto" w:fill="CCCAC4"/>
        <w:rPr>
          <w:color w:val="E3E3E3"/>
        </w:rPr>
      </w:pPr>
      <w:r w:rsidRPr="004E0C44">
        <w:rPr>
          <w:color w:val="000000"/>
        </w:rPr>
        <w:t>The two common species in my country are</w:t>
      </w:r>
      <w:r w:rsidRPr="004E0C44">
        <w:rPr>
          <w:rStyle w:val="apple-converted-space"/>
          <w:color w:val="000000"/>
        </w:rPr>
        <w:t> </w:t>
      </w:r>
      <w:proofErr w:type="spellStart"/>
      <w:r w:rsidRPr="004E0C44">
        <w:rPr>
          <w:i/>
          <w:iCs/>
          <w:color w:val="000000"/>
        </w:rPr>
        <w:t>Volvox</w:t>
      </w:r>
      <w:proofErr w:type="spellEnd"/>
      <w:r w:rsidRPr="004E0C44">
        <w:rPr>
          <w:i/>
          <w:iCs/>
          <w:color w:val="000000"/>
        </w:rPr>
        <w:t xml:space="preserve"> </w:t>
      </w:r>
      <w:proofErr w:type="spellStart"/>
      <w:r w:rsidRPr="004E0C44">
        <w:rPr>
          <w:i/>
          <w:iCs/>
          <w:color w:val="000000"/>
        </w:rPr>
        <w:t>aureus</w:t>
      </w:r>
      <w:proofErr w:type="spellEnd"/>
      <w:r w:rsidRPr="004E0C44">
        <w:rPr>
          <w:rStyle w:val="apple-converted-space"/>
          <w:color w:val="000000"/>
        </w:rPr>
        <w:t> </w:t>
      </w:r>
      <w:r w:rsidRPr="004E0C44">
        <w:rPr>
          <w:color w:val="000000"/>
        </w:rPr>
        <w:t>and</w:t>
      </w:r>
      <w:r w:rsidRPr="004E0C44">
        <w:rPr>
          <w:rStyle w:val="apple-converted-space"/>
          <w:color w:val="000000"/>
        </w:rPr>
        <w:t> </w:t>
      </w:r>
      <w:proofErr w:type="spellStart"/>
      <w:r w:rsidRPr="004E0C44">
        <w:rPr>
          <w:i/>
          <w:iCs/>
          <w:color w:val="000000"/>
        </w:rPr>
        <w:t>Volvox</w:t>
      </w:r>
      <w:proofErr w:type="spellEnd"/>
      <w:r w:rsidRPr="004E0C44">
        <w:rPr>
          <w:i/>
          <w:iCs/>
          <w:color w:val="000000"/>
        </w:rPr>
        <w:t xml:space="preserve"> </w:t>
      </w:r>
      <w:proofErr w:type="spellStart"/>
      <w:r w:rsidRPr="004E0C44">
        <w:rPr>
          <w:i/>
          <w:iCs/>
          <w:color w:val="000000"/>
        </w:rPr>
        <w:t>globator</w:t>
      </w:r>
      <w:r w:rsidRPr="004E0C44">
        <w:rPr>
          <w:color w:val="000000"/>
        </w:rPr>
        <w:t>.</w:t>
      </w:r>
      <w:r w:rsidRPr="004E0C44">
        <w:rPr>
          <w:i/>
          <w:iCs/>
          <w:color w:val="000000"/>
        </w:rPr>
        <w:t>Volvox</w:t>
      </w:r>
      <w:proofErr w:type="spellEnd"/>
      <w:r w:rsidRPr="004E0C44">
        <w:rPr>
          <w:i/>
          <w:iCs/>
          <w:color w:val="000000"/>
        </w:rPr>
        <w:t xml:space="preserve"> </w:t>
      </w:r>
      <w:proofErr w:type="spellStart"/>
      <w:r w:rsidRPr="004E0C44">
        <w:rPr>
          <w:i/>
          <w:iCs/>
          <w:color w:val="000000"/>
        </w:rPr>
        <w:t>aureus</w:t>
      </w:r>
      <w:proofErr w:type="spellEnd"/>
      <w:r w:rsidRPr="004E0C44">
        <w:rPr>
          <w:rStyle w:val="apple-converted-space"/>
          <w:color w:val="000000"/>
        </w:rPr>
        <w:t> </w:t>
      </w:r>
      <w:r w:rsidRPr="004E0C44">
        <w:rPr>
          <w:color w:val="000000"/>
        </w:rPr>
        <w:t>is usually smaller and has less individual cells.</w:t>
      </w:r>
      <w:r w:rsidRPr="004E0C44">
        <w:rPr>
          <w:rStyle w:val="apple-converted-space"/>
          <w:color w:val="000000"/>
        </w:rPr>
        <w:t> </w:t>
      </w:r>
      <w:proofErr w:type="spellStart"/>
      <w:r w:rsidRPr="004E0C44">
        <w:rPr>
          <w:i/>
          <w:iCs/>
          <w:color w:val="000000"/>
        </w:rPr>
        <w:t>Volvox</w:t>
      </w:r>
      <w:proofErr w:type="spellEnd"/>
      <w:r w:rsidRPr="004E0C44">
        <w:rPr>
          <w:i/>
          <w:iCs/>
          <w:color w:val="000000"/>
        </w:rPr>
        <w:t xml:space="preserve"> </w:t>
      </w:r>
      <w:proofErr w:type="spellStart"/>
      <w:r w:rsidRPr="004E0C44">
        <w:rPr>
          <w:i/>
          <w:iCs/>
          <w:color w:val="000000"/>
        </w:rPr>
        <w:t>globator</w:t>
      </w:r>
      <w:proofErr w:type="spellEnd"/>
      <w:r w:rsidRPr="004E0C44">
        <w:rPr>
          <w:rStyle w:val="apple-converted-space"/>
          <w:color w:val="000000"/>
        </w:rPr>
        <w:t> </w:t>
      </w:r>
      <w:r w:rsidRPr="004E0C44">
        <w:rPr>
          <w:color w:val="000000"/>
        </w:rPr>
        <w:t>may reach a size of 2 millimeters so they can be easily seen with the naked eye. If you are short sighted the larger</w:t>
      </w:r>
      <w:r w:rsidRPr="004E0C44">
        <w:rPr>
          <w:rStyle w:val="apple-converted-space"/>
          <w:color w:val="000000"/>
        </w:rPr>
        <w:t> </w:t>
      </w:r>
      <w:proofErr w:type="spellStart"/>
      <w:r w:rsidRPr="004E0C44">
        <w:rPr>
          <w:i/>
          <w:iCs/>
          <w:color w:val="000000"/>
        </w:rPr>
        <w:t>Volvox</w:t>
      </w:r>
      <w:proofErr w:type="spellEnd"/>
      <w:r w:rsidRPr="004E0C44">
        <w:rPr>
          <w:i/>
          <w:iCs/>
          <w:color w:val="000000"/>
        </w:rPr>
        <w:t xml:space="preserve"> </w:t>
      </w:r>
      <w:proofErr w:type="spellStart"/>
      <w:r w:rsidRPr="004E0C44">
        <w:rPr>
          <w:i/>
          <w:iCs/>
          <w:color w:val="000000"/>
        </w:rPr>
        <w:t>aureus</w:t>
      </w:r>
      <w:proofErr w:type="spellEnd"/>
      <w:r w:rsidRPr="004E0C44">
        <w:rPr>
          <w:rStyle w:val="apple-converted-space"/>
          <w:color w:val="000000"/>
        </w:rPr>
        <w:t> </w:t>
      </w:r>
      <w:r w:rsidRPr="004E0C44">
        <w:rPr>
          <w:color w:val="000000"/>
        </w:rPr>
        <w:t>colonies can also be visible with a size of half a millimeter as small green dots.</w:t>
      </w:r>
    </w:p>
    <w:p w:rsidR="004E0C44" w:rsidRPr="004E0C44" w:rsidRDefault="004E0C44" w:rsidP="004E0C44">
      <w:pPr>
        <w:pStyle w:val="NormalWeb"/>
        <w:shd w:val="clear" w:color="auto" w:fill="CCCAC4"/>
        <w:rPr>
          <w:color w:val="000000"/>
        </w:rPr>
      </w:pPr>
      <w:r w:rsidRPr="004E0C44">
        <w:rPr>
          <w:color w:val="000000"/>
        </w:rPr>
        <w:t>Although the colony is bigger, the individual cells of</w:t>
      </w:r>
      <w:r w:rsidRPr="004E0C44">
        <w:rPr>
          <w:rStyle w:val="apple-converted-space"/>
          <w:color w:val="000000"/>
        </w:rPr>
        <w:t> </w:t>
      </w:r>
      <w:proofErr w:type="spellStart"/>
      <w:r w:rsidRPr="004E0C44">
        <w:rPr>
          <w:i/>
          <w:iCs/>
          <w:color w:val="000000"/>
        </w:rPr>
        <w:t>Volvox</w:t>
      </w:r>
      <w:proofErr w:type="spellEnd"/>
      <w:r w:rsidRPr="004E0C44">
        <w:rPr>
          <w:i/>
          <w:iCs/>
          <w:color w:val="000000"/>
        </w:rPr>
        <w:t xml:space="preserve"> </w:t>
      </w:r>
      <w:proofErr w:type="spellStart"/>
      <w:r w:rsidRPr="004E0C44">
        <w:rPr>
          <w:i/>
          <w:iCs/>
          <w:color w:val="000000"/>
        </w:rPr>
        <w:t>globator</w:t>
      </w:r>
      <w:proofErr w:type="spellEnd"/>
      <w:r w:rsidRPr="004E0C44">
        <w:rPr>
          <w:rStyle w:val="apple-converted-space"/>
          <w:color w:val="000000"/>
        </w:rPr>
        <w:t> </w:t>
      </w:r>
      <w:r w:rsidRPr="004E0C44">
        <w:rPr>
          <w:color w:val="000000"/>
        </w:rPr>
        <w:t>are slightly smaller (4 micron) than the cells of</w:t>
      </w:r>
      <w:r w:rsidRPr="004E0C44">
        <w:rPr>
          <w:rStyle w:val="apple-converted-space"/>
          <w:color w:val="000000"/>
        </w:rPr>
        <w:t> </w:t>
      </w:r>
      <w:proofErr w:type="spellStart"/>
      <w:r w:rsidRPr="004E0C44">
        <w:rPr>
          <w:i/>
          <w:iCs/>
          <w:color w:val="000000"/>
        </w:rPr>
        <w:t>Volvox</w:t>
      </w:r>
      <w:proofErr w:type="spellEnd"/>
      <w:r w:rsidRPr="004E0C44">
        <w:rPr>
          <w:i/>
          <w:iCs/>
          <w:color w:val="000000"/>
        </w:rPr>
        <w:t xml:space="preserve"> </w:t>
      </w:r>
      <w:proofErr w:type="spellStart"/>
      <w:r w:rsidRPr="004E0C44">
        <w:rPr>
          <w:i/>
          <w:iCs/>
          <w:color w:val="000000"/>
        </w:rPr>
        <w:t>aureus</w:t>
      </w:r>
      <w:proofErr w:type="spellEnd"/>
      <w:r w:rsidRPr="004E0C44">
        <w:rPr>
          <w:rStyle w:val="apple-converted-space"/>
          <w:color w:val="000000"/>
        </w:rPr>
        <w:t> </w:t>
      </w:r>
      <w:r w:rsidRPr="004E0C44">
        <w:rPr>
          <w:color w:val="000000"/>
        </w:rPr>
        <w:t xml:space="preserve">(5 to 8 micron). The cells </w:t>
      </w:r>
      <w:proofErr w:type="spellStart"/>
      <w:r w:rsidRPr="004E0C44">
        <w:rPr>
          <w:color w:val="000000"/>
        </w:rPr>
        <w:t>of</w:t>
      </w:r>
      <w:r w:rsidRPr="004E0C44">
        <w:rPr>
          <w:i/>
          <w:iCs/>
          <w:color w:val="000000"/>
        </w:rPr>
        <w:t>Volvox</w:t>
      </w:r>
      <w:proofErr w:type="spellEnd"/>
      <w:r w:rsidRPr="004E0C44">
        <w:rPr>
          <w:i/>
          <w:iCs/>
          <w:color w:val="000000"/>
        </w:rPr>
        <w:t xml:space="preserve"> </w:t>
      </w:r>
      <w:proofErr w:type="spellStart"/>
      <w:r w:rsidRPr="004E0C44">
        <w:rPr>
          <w:i/>
          <w:iCs/>
          <w:color w:val="000000"/>
        </w:rPr>
        <w:t>aureus</w:t>
      </w:r>
      <w:proofErr w:type="spellEnd"/>
      <w:r w:rsidRPr="004E0C44">
        <w:rPr>
          <w:rStyle w:val="apple-converted-space"/>
          <w:color w:val="000000"/>
        </w:rPr>
        <w:t> </w:t>
      </w:r>
      <w:r w:rsidRPr="004E0C44">
        <w:rPr>
          <w:color w:val="000000"/>
        </w:rPr>
        <w:t>are also a bit more egg-shaped. An easier way to determine the species is to look at the sexual reproduction of</w:t>
      </w:r>
      <w:r w:rsidRPr="004E0C44">
        <w:rPr>
          <w:rStyle w:val="apple-converted-space"/>
          <w:color w:val="000000"/>
        </w:rPr>
        <w:t> </w:t>
      </w:r>
      <w:proofErr w:type="spellStart"/>
      <w:r w:rsidRPr="004E0C44">
        <w:rPr>
          <w:i/>
          <w:iCs/>
          <w:color w:val="000000"/>
        </w:rPr>
        <w:t>Volvox</w:t>
      </w:r>
      <w:proofErr w:type="spellEnd"/>
      <w:r w:rsidRPr="004E0C44">
        <w:rPr>
          <w:color w:val="000000"/>
        </w:rPr>
        <w:t>.</w:t>
      </w:r>
    </w:p>
    <w:p w:rsidR="004E0C44" w:rsidRDefault="004E0C44" w:rsidP="004E0C44">
      <w:pPr>
        <w:rPr>
          <w:rFonts w:ascii="Times New Roman" w:hAnsi="Times New Roman" w:cs="Times New Roman"/>
          <w:sz w:val="24"/>
          <w:szCs w:val="24"/>
        </w:rPr>
      </w:pPr>
    </w:p>
    <w:p w:rsidR="004E0C44" w:rsidRDefault="004E0C44" w:rsidP="004E0C44">
      <w:pPr>
        <w:rPr>
          <w:rFonts w:ascii="Times New Roman" w:hAnsi="Times New Roman" w:cs="Times New Roman"/>
          <w:sz w:val="24"/>
          <w:szCs w:val="24"/>
        </w:rPr>
      </w:pPr>
    </w:p>
    <w:p w:rsidR="004E0C44" w:rsidRDefault="004E0C44" w:rsidP="004E0C44">
      <w:pPr>
        <w:rPr>
          <w:rFonts w:ascii="Times New Roman" w:hAnsi="Times New Roman" w:cs="Times New Roman"/>
          <w:sz w:val="24"/>
          <w:szCs w:val="24"/>
        </w:rPr>
      </w:pPr>
    </w:p>
    <w:p w:rsidR="004E0C44" w:rsidRDefault="004E0C44" w:rsidP="004E0C44">
      <w:pPr>
        <w:rPr>
          <w:rFonts w:ascii="Times New Roman" w:hAnsi="Times New Roman" w:cs="Times New Roman"/>
          <w:sz w:val="24"/>
          <w:szCs w:val="24"/>
        </w:rPr>
      </w:pPr>
    </w:p>
    <w:p w:rsidR="004E0C44" w:rsidRDefault="004E0C44" w:rsidP="004E0C44">
      <w:pPr>
        <w:rPr>
          <w:rFonts w:ascii="Times New Roman" w:hAnsi="Times New Roman" w:cs="Times New Roman"/>
          <w:sz w:val="24"/>
          <w:szCs w:val="24"/>
        </w:rPr>
      </w:pPr>
    </w:p>
    <w:p w:rsidR="004E0C44" w:rsidRDefault="004E0C44" w:rsidP="004E0C44">
      <w:pPr>
        <w:rPr>
          <w:rFonts w:ascii="Times New Roman" w:hAnsi="Times New Roman" w:cs="Times New Roman"/>
          <w:sz w:val="24"/>
          <w:szCs w:val="24"/>
        </w:rPr>
      </w:pPr>
    </w:p>
    <w:p w:rsidR="004E0C44" w:rsidRDefault="004E0C44" w:rsidP="004E0C44">
      <w:pPr>
        <w:rPr>
          <w:rFonts w:ascii="Times New Roman" w:hAnsi="Times New Roman" w:cs="Times New Roman"/>
          <w:sz w:val="24"/>
          <w:szCs w:val="24"/>
        </w:rPr>
      </w:pPr>
    </w:p>
    <w:p w:rsidR="004E0C44" w:rsidRPr="0003068F" w:rsidRDefault="004E0C44" w:rsidP="004E0C44">
      <w:pPr>
        <w:rPr>
          <w:rFonts w:ascii="Times New Roman" w:hAnsi="Times New Roman" w:cs="Times New Roman"/>
          <w:sz w:val="20"/>
          <w:szCs w:val="20"/>
        </w:rPr>
      </w:pPr>
      <w:r w:rsidRPr="0003068F">
        <w:rPr>
          <w:rFonts w:ascii="Times New Roman" w:hAnsi="Times New Roman" w:cs="Times New Roman"/>
          <w:sz w:val="20"/>
          <w:szCs w:val="20"/>
        </w:rPr>
        <w:t xml:space="preserve">Information obtained from: </w:t>
      </w:r>
      <w:hyperlink r:id="rId5" w:history="1">
        <w:r w:rsidRPr="0003068F">
          <w:rPr>
            <w:rStyle w:val="Hyperlink"/>
            <w:rFonts w:ascii="Times New Roman" w:hAnsi="Times New Roman" w:cs="Times New Roman"/>
            <w:sz w:val="20"/>
            <w:szCs w:val="20"/>
          </w:rPr>
          <w:t>http://www.microscopy-uk.org.uk/mag/indexmag.html?http://www.microscopy-uk.org.uk/mag/artdec03/volvox.html</w:t>
        </w:r>
      </w:hyperlink>
      <w:r w:rsidRPr="0003068F">
        <w:rPr>
          <w:rFonts w:ascii="Times New Roman" w:hAnsi="Times New Roman" w:cs="Times New Roman"/>
          <w:sz w:val="20"/>
          <w:szCs w:val="20"/>
        </w:rPr>
        <w:t xml:space="preserve"> </w:t>
      </w:r>
    </w:p>
    <w:sectPr w:rsidR="004E0C44" w:rsidRPr="0003068F" w:rsidSect="004E0C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0C44"/>
    <w:rsid w:val="0003068F"/>
    <w:rsid w:val="004E0C44"/>
    <w:rsid w:val="00E97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0C44"/>
  </w:style>
  <w:style w:type="character" w:styleId="Hyperlink">
    <w:name w:val="Hyperlink"/>
    <w:basedOn w:val="DefaultParagraphFont"/>
    <w:uiPriority w:val="99"/>
    <w:unhideWhenUsed/>
    <w:rsid w:val="004E0C44"/>
    <w:rPr>
      <w:color w:val="0000FF" w:themeColor="hyperlink"/>
      <w:u w:val="single"/>
    </w:rPr>
  </w:style>
  <w:style w:type="paragraph" w:styleId="BalloonText">
    <w:name w:val="Balloon Text"/>
    <w:basedOn w:val="Normal"/>
    <w:link w:val="BalloonTextChar"/>
    <w:uiPriority w:val="99"/>
    <w:semiHidden/>
    <w:unhideWhenUsed/>
    <w:rsid w:val="004E0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76873">
      <w:bodyDiv w:val="1"/>
      <w:marLeft w:val="0"/>
      <w:marRight w:val="0"/>
      <w:marTop w:val="0"/>
      <w:marBottom w:val="0"/>
      <w:divBdr>
        <w:top w:val="none" w:sz="0" w:space="0" w:color="auto"/>
        <w:left w:val="none" w:sz="0" w:space="0" w:color="auto"/>
        <w:bottom w:val="none" w:sz="0" w:space="0" w:color="auto"/>
        <w:right w:val="none" w:sz="0" w:space="0" w:color="auto"/>
      </w:divBdr>
    </w:div>
    <w:div w:id="460534120">
      <w:bodyDiv w:val="1"/>
      <w:marLeft w:val="0"/>
      <w:marRight w:val="0"/>
      <w:marTop w:val="0"/>
      <w:marBottom w:val="0"/>
      <w:divBdr>
        <w:top w:val="none" w:sz="0" w:space="0" w:color="auto"/>
        <w:left w:val="none" w:sz="0" w:space="0" w:color="auto"/>
        <w:bottom w:val="none" w:sz="0" w:space="0" w:color="auto"/>
        <w:right w:val="none" w:sz="0" w:space="0" w:color="auto"/>
      </w:divBdr>
    </w:div>
    <w:div w:id="1443572016">
      <w:bodyDiv w:val="1"/>
      <w:marLeft w:val="0"/>
      <w:marRight w:val="0"/>
      <w:marTop w:val="0"/>
      <w:marBottom w:val="0"/>
      <w:divBdr>
        <w:top w:val="none" w:sz="0" w:space="0" w:color="auto"/>
        <w:left w:val="none" w:sz="0" w:space="0" w:color="auto"/>
        <w:bottom w:val="none" w:sz="0" w:space="0" w:color="auto"/>
        <w:right w:val="none" w:sz="0" w:space="0" w:color="auto"/>
      </w:divBdr>
    </w:div>
    <w:div w:id="21414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roscopy-uk.org.uk/mag/indexmag.html?http://www.microscopy-uk.org.uk/mag/artdec03/volvox.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347</Words>
  <Characters>1984</Characters>
  <Application>Microsoft Office Word</Application>
  <DocSecurity>0</DocSecurity>
  <Lines>16</Lines>
  <Paragraphs>4</Paragraphs>
  <ScaleCrop>false</ScaleCrop>
  <Company>PCS</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wrightj</dc:creator>
  <cp:keywords/>
  <dc:description/>
  <cp:lastModifiedBy>wrightj</cp:lastModifiedBy>
  <cp:revision>2</cp:revision>
  <dcterms:created xsi:type="dcterms:W3CDTF">2013-02-01T12:51:00Z</dcterms:created>
  <dcterms:modified xsi:type="dcterms:W3CDTF">2013-02-01T14:35:00Z</dcterms:modified>
</cp:coreProperties>
</file>