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BC" w:rsidRDefault="00C734B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p w:rsidR="00BB300C" w:rsidRDefault="00BB300C" w:rsidP="00BB300C">
      <w:pPr>
        <w:jc w:val="center"/>
        <w:rPr>
          <w:b/>
        </w:rPr>
      </w:pPr>
      <w:r>
        <w:rPr>
          <w:b/>
        </w:rPr>
        <w:lastRenderedPageBreak/>
        <w:t>WHY DID MARTIN LUTHER OPPOSE THE CHURCH?</w:t>
      </w:r>
    </w:p>
    <w:p w:rsidR="00BB300C" w:rsidRDefault="00BB300C" w:rsidP="00BB300C">
      <w:pPr>
        <w:jc w:val="center"/>
        <w:rPr>
          <w:b/>
        </w:rPr>
      </w:pPr>
      <w:r>
        <w:rPr>
          <w:b/>
        </w:rPr>
        <w:t>HISTORICAL CONTEXT:</w:t>
      </w:r>
    </w:p>
    <w:p w:rsidR="00BB300C" w:rsidRDefault="00BB300C" w:rsidP="00BB300C">
      <w:r>
        <w:t xml:space="preserve">In 1517 AD, a German monk named Martin Luther posted his </w:t>
      </w:r>
      <w:r>
        <w:rPr>
          <w:b/>
        </w:rPr>
        <w:t>Ninety-Five Theses</w:t>
      </w:r>
      <w:r>
        <w:t xml:space="preserve"> (statements) on a church door in the German town of Wittenberg.  That event would mark the beginning of hundreds of years of wars and fighting between the followers of Martin Luther (Protestants) and the Roman Catholic Church.</w:t>
      </w:r>
    </w:p>
    <w:tbl>
      <w:tblPr>
        <w:tblStyle w:val="TableGrid"/>
        <w:tblW w:w="0" w:type="auto"/>
        <w:tblLook w:val="04A0"/>
      </w:tblPr>
      <w:tblGrid>
        <w:gridCol w:w="1638"/>
        <w:gridCol w:w="5418"/>
      </w:tblGrid>
      <w:tr w:rsidR="00BB300C" w:rsidTr="00BB300C">
        <w:tc>
          <w:tcPr>
            <w:tcW w:w="1638" w:type="dxa"/>
          </w:tcPr>
          <w:p w:rsidR="00BB300C" w:rsidRPr="00BB300C" w:rsidRDefault="00BB300C" w:rsidP="00BB300C">
            <w:pPr>
              <w:rPr>
                <w:b/>
              </w:rPr>
            </w:pPr>
            <w:proofErr w:type="spellStart"/>
            <w:r>
              <w:rPr>
                <w:b/>
              </w:rPr>
              <w:t>Benjamins</w:t>
            </w:r>
            <w:proofErr w:type="spellEnd"/>
            <w:r>
              <w:rPr>
                <w:b/>
              </w:rPr>
              <w:t>:</w:t>
            </w:r>
          </w:p>
        </w:tc>
        <w:tc>
          <w:tcPr>
            <w:tcW w:w="5418" w:type="dxa"/>
          </w:tcPr>
          <w:p w:rsidR="00BB300C" w:rsidRPr="00BB300C" w:rsidRDefault="00BB300C" w:rsidP="00BB300C">
            <w:r>
              <w:t xml:space="preserve">Get your </w:t>
            </w:r>
            <w:r>
              <w:rPr>
                <w:u w:val="single"/>
              </w:rPr>
              <w:t>Indulgences!</w:t>
            </w:r>
            <w:r>
              <w:t xml:space="preserve">  Get your red-hot </w:t>
            </w:r>
            <w:r>
              <w:rPr>
                <w:u w:val="single"/>
              </w:rPr>
              <w:t>Indulgences</w:t>
            </w:r>
            <w:r>
              <w:t>!  Sir, you look like a terrible sinner.  Are you?</w:t>
            </w:r>
          </w:p>
        </w:tc>
      </w:tr>
      <w:tr w:rsidR="00BB300C" w:rsidTr="00BB300C">
        <w:tc>
          <w:tcPr>
            <w:tcW w:w="1638" w:type="dxa"/>
          </w:tcPr>
          <w:p w:rsidR="00BB300C" w:rsidRPr="00BB300C" w:rsidRDefault="00BB300C" w:rsidP="00BB300C">
            <w:r>
              <w:rPr>
                <w:b/>
              </w:rPr>
              <w:t>Joe Unholy:</w:t>
            </w:r>
          </w:p>
        </w:tc>
        <w:tc>
          <w:tcPr>
            <w:tcW w:w="5418" w:type="dxa"/>
          </w:tcPr>
          <w:p w:rsidR="00BB300C" w:rsidRDefault="00BB300C" w:rsidP="00BB300C">
            <w:r>
              <w:t xml:space="preserve">It’s true.  I do beat my cat.  I don’t do my Social Studies homework, and I show up late for class almost </w:t>
            </w:r>
            <w:proofErr w:type="spellStart"/>
            <w:proofErr w:type="gramStart"/>
            <w:r>
              <w:t>everyday</w:t>
            </w:r>
            <w:proofErr w:type="spellEnd"/>
            <w:proofErr w:type="gramEnd"/>
            <w:r>
              <w:t>.  So you could say that I am a horrible sinner who does not deserve any human kindness or understanding.</w:t>
            </w:r>
          </w:p>
        </w:tc>
      </w:tr>
      <w:tr w:rsidR="00BB300C" w:rsidTr="00BB300C">
        <w:tc>
          <w:tcPr>
            <w:tcW w:w="1638" w:type="dxa"/>
          </w:tcPr>
          <w:p w:rsidR="00BB300C" w:rsidRPr="00BB300C" w:rsidRDefault="00BB300C" w:rsidP="00BB300C">
            <w:pPr>
              <w:rPr>
                <w:b/>
              </w:rPr>
            </w:pPr>
            <w:proofErr w:type="spellStart"/>
            <w:r>
              <w:rPr>
                <w:b/>
              </w:rPr>
              <w:t>Benjamins</w:t>
            </w:r>
            <w:proofErr w:type="spellEnd"/>
            <w:r>
              <w:rPr>
                <w:b/>
              </w:rPr>
              <w:t>:</w:t>
            </w:r>
          </w:p>
        </w:tc>
        <w:tc>
          <w:tcPr>
            <w:tcW w:w="5418" w:type="dxa"/>
          </w:tcPr>
          <w:p w:rsidR="00BB300C" w:rsidRPr="00BB300C" w:rsidRDefault="00BB300C" w:rsidP="00BB300C">
            <w:r w:rsidRPr="00BB300C">
              <w:t>Well, sir, you won’t have to burn in hell for the rest of your miserable life.  For just a few coins, I, as a priest in the Church will sell you an Indulgence.  This piece of paper will erase all of your sins, and you do have a lot of sins, as well as guarantee that you will go to Heaven after you die.</w:t>
            </w:r>
          </w:p>
        </w:tc>
      </w:tr>
      <w:tr w:rsidR="00BB300C" w:rsidTr="00BB300C">
        <w:tc>
          <w:tcPr>
            <w:tcW w:w="1638" w:type="dxa"/>
          </w:tcPr>
          <w:p w:rsidR="00BB300C" w:rsidRPr="00BB300C" w:rsidRDefault="00BB300C" w:rsidP="00BB300C">
            <w:pPr>
              <w:rPr>
                <w:b/>
              </w:rPr>
            </w:pPr>
            <w:r>
              <w:rPr>
                <w:b/>
              </w:rPr>
              <w:t>Joe Unholy:</w:t>
            </w:r>
          </w:p>
        </w:tc>
        <w:tc>
          <w:tcPr>
            <w:tcW w:w="5418" w:type="dxa"/>
          </w:tcPr>
          <w:p w:rsidR="00BB300C" w:rsidRDefault="00BB300C" w:rsidP="00BB300C">
            <w:proofErr w:type="spellStart"/>
            <w:r>
              <w:t>Hhhhhhhhhhhh</w:t>
            </w:r>
            <w:proofErr w:type="spellEnd"/>
            <w:r>
              <w:t xml:space="preserve"> Hold up…Just buying this piece of paper from you will get me into Heaven?  There must be a catch.  Do I have to go to Church?</w:t>
            </w:r>
          </w:p>
        </w:tc>
      </w:tr>
      <w:tr w:rsidR="00BB300C" w:rsidTr="00BB300C">
        <w:tc>
          <w:tcPr>
            <w:tcW w:w="1638" w:type="dxa"/>
          </w:tcPr>
          <w:p w:rsidR="00BB300C" w:rsidRDefault="00BB300C" w:rsidP="00BB300C">
            <w:pPr>
              <w:rPr>
                <w:b/>
              </w:rPr>
            </w:pPr>
            <w:proofErr w:type="spellStart"/>
            <w:r>
              <w:rPr>
                <w:b/>
              </w:rPr>
              <w:t>Benjamins</w:t>
            </w:r>
            <w:proofErr w:type="spellEnd"/>
            <w:r>
              <w:rPr>
                <w:b/>
              </w:rPr>
              <w:t>:</w:t>
            </w:r>
          </w:p>
        </w:tc>
        <w:tc>
          <w:tcPr>
            <w:tcW w:w="5418" w:type="dxa"/>
          </w:tcPr>
          <w:p w:rsidR="00BB300C" w:rsidRDefault="00BB300C" w:rsidP="00BB300C">
            <w:r>
              <w:t>Of course not!</w:t>
            </w:r>
          </w:p>
        </w:tc>
      </w:tr>
      <w:tr w:rsidR="00BB300C" w:rsidTr="00BB300C">
        <w:tc>
          <w:tcPr>
            <w:tcW w:w="1638" w:type="dxa"/>
          </w:tcPr>
          <w:p w:rsidR="00BB300C" w:rsidRDefault="00BB300C" w:rsidP="00BB300C">
            <w:pPr>
              <w:rPr>
                <w:b/>
              </w:rPr>
            </w:pPr>
            <w:r>
              <w:rPr>
                <w:b/>
              </w:rPr>
              <w:t>Joe Unholy:</w:t>
            </w:r>
          </w:p>
        </w:tc>
        <w:tc>
          <w:tcPr>
            <w:tcW w:w="5418" w:type="dxa"/>
          </w:tcPr>
          <w:p w:rsidR="00BB300C" w:rsidRDefault="00BB300C" w:rsidP="00BB300C">
            <w:r>
              <w:t>Do I have to stop sinning?</w:t>
            </w:r>
          </w:p>
        </w:tc>
      </w:tr>
      <w:tr w:rsidR="00BB300C" w:rsidTr="00BB300C">
        <w:tc>
          <w:tcPr>
            <w:tcW w:w="1638" w:type="dxa"/>
          </w:tcPr>
          <w:p w:rsidR="00BB300C" w:rsidRDefault="00BB300C" w:rsidP="00BB300C">
            <w:pPr>
              <w:rPr>
                <w:b/>
              </w:rPr>
            </w:pPr>
            <w:proofErr w:type="spellStart"/>
            <w:r>
              <w:rPr>
                <w:b/>
              </w:rPr>
              <w:t>Benjamins</w:t>
            </w:r>
            <w:proofErr w:type="spellEnd"/>
            <w:r>
              <w:rPr>
                <w:b/>
              </w:rPr>
              <w:t>:</w:t>
            </w:r>
          </w:p>
        </w:tc>
        <w:tc>
          <w:tcPr>
            <w:tcW w:w="5418" w:type="dxa"/>
          </w:tcPr>
          <w:p w:rsidR="00BB300C" w:rsidRDefault="00BB300C" w:rsidP="00BB300C">
            <w:r>
              <w:t>Of course not!  But you should try not to get the teacher too angry.  They are very smart and powerful people.</w:t>
            </w:r>
          </w:p>
        </w:tc>
      </w:tr>
      <w:tr w:rsidR="00BB300C" w:rsidTr="00BB300C">
        <w:tc>
          <w:tcPr>
            <w:tcW w:w="1638" w:type="dxa"/>
          </w:tcPr>
          <w:p w:rsidR="00BB300C" w:rsidRDefault="00BB300C" w:rsidP="00BB300C">
            <w:pPr>
              <w:rPr>
                <w:b/>
              </w:rPr>
            </w:pPr>
            <w:r>
              <w:rPr>
                <w:b/>
              </w:rPr>
              <w:t xml:space="preserve">Joe Unholy: </w:t>
            </w:r>
          </w:p>
        </w:tc>
        <w:tc>
          <w:tcPr>
            <w:tcW w:w="5418" w:type="dxa"/>
          </w:tcPr>
          <w:p w:rsidR="00BB300C" w:rsidRDefault="00BB300C" w:rsidP="00BB300C">
            <w:r>
              <w:t>Bet.  Here is your money.  I’ll take two indulgences, just in case one is not enough for my lazy, don’t do Social Studies homework self.</w:t>
            </w:r>
          </w:p>
        </w:tc>
      </w:tr>
      <w:tr w:rsidR="00BB300C" w:rsidTr="00BB300C">
        <w:tc>
          <w:tcPr>
            <w:tcW w:w="1638" w:type="dxa"/>
          </w:tcPr>
          <w:p w:rsidR="00BB300C" w:rsidRDefault="00BB300C" w:rsidP="00BB300C">
            <w:pPr>
              <w:rPr>
                <w:b/>
              </w:rPr>
            </w:pPr>
            <w:proofErr w:type="spellStart"/>
            <w:r>
              <w:rPr>
                <w:b/>
              </w:rPr>
              <w:t>Benjamins</w:t>
            </w:r>
            <w:proofErr w:type="spellEnd"/>
            <w:r>
              <w:rPr>
                <w:b/>
              </w:rPr>
              <w:t>:</w:t>
            </w:r>
          </w:p>
        </w:tc>
        <w:tc>
          <w:tcPr>
            <w:tcW w:w="5418" w:type="dxa"/>
          </w:tcPr>
          <w:p w:rsidR="00BB300C" w:rsidRDefault="00BB300C" w:rsidP="00BB300C">
            <w:r>
              <w:t>Enjoy your trip to Heaven.  Sir, how about and INDULGENCE for you?</w:t>
            </w:r>
          </w:p>
        </w:tc>
      </w:tr>
      <w:tr w:rsidR="00BB300C" w:rsidTr="00BB300C">
        <w:tc>
          <w:tcPr>
            <w:tcW w:w="1638" w:type="dxa"/>
          </w:tcPr>
          <w:p w:rsidR="00BB300C" w:rsidRDefault="00BB300C" w:rsidP="00BB300C">
            <w:pPr>
              <w:rPr>
                <w:b/>
              </w:rPr>
            </w:pPr>
            <w:r>
              <w:rPr>
                <w:b/>
              </w:rPr>
              <w:t>Martin Luther:</w:t>
            </w:r>
          </w:p>
        </w:tc>
        <w:tc>
          <w:tcPr>
            <w:tcW w:w="5418" w:type="dxa"/>
          </w:tcPr>
          <w:p w:rsidR="00BB300C" w:rsidRDefault="00BB300C" w:rsidP="00BB300C">
            <w:r>
              <w:t>Listen, I’m a monk and no one can sell me forgiveness for my sins.  Only God, not the Church, can forgive me for my sins and allow me to enter Heaven.</w:t>
            </w:r>
          </w:p>
        </w:tc>
      </w:tr>
      <w:tr w:rsidR="00BB300C" w:rsidTr="00BB300C">
        <w:tc>
          <w:tcPr>
            <w:tcW w:w="1638" w:type="dxa"/>
          </w:tcPr>
          <w:p w:rsidR="00BB300C" w:rsidRDefault="00BB300C" w:rsidP="00BB300C">
            <w:pPr>
              <w:rPr>
                <w:b/>
              </w:rPr>
            </w:pPr>
            <w:proofErr w:type="spellStart"/>
            <w:r>
              <w:rPr>
                <w:b/>
              </w:rPr>
              <w:t>Benjamins</w:t>
            </w:r>
            <w:proofErr w:type="spellEnd"/>
            <w:r>
              <w:rPr>
                <w:b/>
              </w:rPr>
              <w:t>:</w:t>
            </w:r>
          </w:p>
        </w:tc>
        <w:tc>
          <w:tcPr>
            <w:tcW w:w="5418" w:type="dxa"/>
          </w:tcPr>
          <w:p w:rsidR="00BB300C" w:rsidRDefault="00BB300C" w:rsidP="00BB300C">
            <w:r>
              <w:t>Sounds like a lot of work to me.  Buying indulgences is much faster and more convenient.</w:t>
            </w:r>
          </w:p>
        </w:tc>
      </w:tr>
      <w:tr w:rsidR="00BB300C" w:rsidTr="00BB300C">
        <w:tc>
          <w:tcPr>
            <w:tcW w:w="1638" w:type="dxa"/>
          </w:tcPr>
          <w:p w:rsidR="00BB300C" w:rsidRDefault="00BB300C" w:rsidP="00BB300C">
            <w:pPr>
              <w:rPr>
                <w:b/>
              </w:rPr>
            </w:pPr>
            <w:r>
              <w:rPr>
                <w:b/>
              </w:rPr>
              <w:lastRenderedPageBreak/>
              <w:t>Martin Luther:</w:t>
            </w:r>
          </w:p>
        </w:tc>
        <w:tc>
          <w:tcPr>
            <w:tcW w:w="5418" w:type="dxa"/>
          </w:tcPr>
          <w:p w:rsidR="00BB300C" w:rsidRDefault="00BB300C" w:rsidP="00BB300C">
            <w:r>
              <w:t>I cannot and I will not be a part of this terrible crime committed in the name of God.  I can and I will protest.</w:t>
            </w:r>
          </w:p>
        </w:tc>
      </w:tr>
      <w:tr w:rsidR="00BB300C" w:rsidTr="00BB300C">
        <w:tc>
          <w:tcPr>
            <w:tcW w:w="1638" w:type="dxa"/>
          </w:tcPr>
          <w:p w:rsidR="00BB300C" w:rsidRDefault="00BB300C" w:rsidP="00BB300C">
            <w:pPr>
              <w:rPr>
                <w:b/>
              </w:rPr>
            </w:pPr>
            <w:proofErr w:type="spellStart"/>
            <w:r>
              <w:rPr>
                <w:b/>
              </w:rPr>
              <w:t>Benjamins</w:t>
            </w:r>
            <w:proofErr w:type="spellEnd"/>
            <w:r>
              <w:rPr>
                <w:b/>
              </w:rPr>
              <w:t>:</w:t>
            </w:r>
          </w:p>
        </w:tc>
        <w:tc>
          <w:tcPr>
            <w:tcW w:w="5418" w:type="dxa"/>
          </w:tcPr>
          <w:p w:rsidR="00BB300C" w:rsidRDefault="00BB300C" w:rsidP="00BB300C">
            <w:r>
              <w:t>Well, Peace out then, my brother.</w:t>
            </w:r>
          </w:p>
        </w:tc>
      </w:tr>
      <w:tr w:rsidR="00BB300C" w:rsidTr="00BB300C">
        <w:tc>
          <w:tcPr>
            <w:tcW w:w="1638" w:type="dxa"/>
          </w:tcPr>
          <w:p w:rsidR="00BB300C" w:rsidRDefault="00BB300C" w:rsidP="00BB300C">
            <w:pPr>
              <w:rPr>
                <w:b/>
              </w:rPr>
            </w:pPr>
          </w:p>
        </w:tc>
        <w:tc>
          <w:tcPr>
            <w:tcW w:w="5418" w:type="dxa"/>
          </w:tcPr>
          <w:p w:rsidR="00BB300C" w:rsidRPr="00BB300C" w:rsidRDefault="00BB300C" w:rsidP="00BB300C">
            <w:pPr>
              <w:rPr>
                <w:i/>
              </w:rPr>
            </w:pPr>
            <w:r>
              <w:rPr>
                <w:i/>
              </w:rPr>
              <w:t>Two Months Later</w:t>
            </w:r>
          </w:p>
        </w:tc>
      </w:tr>
      <w:tr w:rsidR="00BB300C" w:rsidTr="00BB300C">
        <w:tc>
          <w:tcPr>
            <w:tcW w:w="1638" w:type="dxa"/>
          </w:tcPr>
          <w:p w:rsidR="00BB300C" w:rsidRDefault="00BB300C" w:rsidP="00BB300C">
            <w:pPr>
              <w:rPr>
                <w:b/>
              </w:rPr>
            </w:pPr>
            <w:r>
              <w:rPr>
                <w:b/>
              </w:rPr>
              <w:t>Martin Luther:</w:t>
            </w:r>
          </w:p>
        </w:tc>
        <w:tc>
          <w:tcPr>
            <w:tcW w:w="5418" w:type="dxa"/>
          </w:tcPr>
          <w:p w:rsidR="00BB300C" w:rsidRPr="00BB300C" w:rsidRDefault="00BB300C" w:rsidP="00BB300C">
            <w:r>
              <w:t>My fellow believers in Christ, the Church is ripping all of you people off.  The buying and selling of INDULGENCES is only the tip of the iceberg.  The Church is corrupt and must be reformed.  I nail these NINETY-FIVE THESES here for everyone to read.</w:t>
            </w:r>
          </w:p>
        </w:tc>
      </w:tr>
    </w:tbl>
    <w:p w:rsidR="00BB300C" w:rsidRDefault="00BB300C" w:rsidP="00BB300C"/>
    <w:p w:rsidR="00BB300C" w:rsidRDefault="00BB300C" w:rsidP="00BB300C">
      <w:r>
        <w:t>Answer the questions below using the information in the play.</w:t>
      </w:r>
    </w:p>
    <w:p w:rsidR="00BB300C" w:rsidRDefault="00BB300C" w:rsidP="00BB300C">
      <w:pPr>
        <w:pStyle w:val="ListParagraph"/>
        <w:numPr>
          <w:ilvl w:val="0"/>
          <w:numId w:val="1"/>
        </w:numPr>
      </w:pPr>
      <w:r>
        <w:t xml:space="preserve"> What are indulgences?</w:t>
      </w:r>
    </w:p>
    <w:p w:rsidR="00BB300C" w:rsidRDefault="00BB300C" w:rsidP="00BB300C"/>
    <w:p w:rsidR="00BB300C" w:rsidRDefault="00BB300C" w:rsidP="00BB300C"/>
    <w:p w:rsidR="00BB300C" w:rsidRDefault="00BB300C" w:rsidP="00BB300C">
      <w:pPr>
        <w:pStyle w:val="ListParagraph"/>
        <w:numPr>
          <w:ilvl w:val="0"/>
          <w:numId w:val="1"/>
        </w:numPr>
      </w:pPr>
      <w:r>
        <w:t>Who was selling indulgences?</w:t>
      </w:r>
    </w:p>
    <w:p w:rsidR="00BB300C" w:rsidRDefault="00BB300C" w:rsidP="00BB300C"/>
    <w:p w:rsidR="00BB300C" w:rsidRDefault="00BB300C" w:rsidP="00BB300C"/>
    <w:p w:rsidR="00BB300C" w:rsidRDefault="00BB300C" w:rsidP="00BB300C">
      <w:pPr>
        <w:pStyle w:val="ListParagraph"/>
        <w:numPr>
          <w:ilvl w:val="0"/>
          <w:numId w:val="1"/>
        </w:numPr>
      </w:pPr>
      <w:r>
        <w:t>Why do you think people were buying them?</w:t>
      </w:r>
    </w:p>
    <w:p w:rsidR="00BB300C" w:rsidRDefault="00BB300C" w:rsidP="00BB300C"/>
    <w:p w:rsidR="00BB300C" w:rsidRDefault="00BB300C" w:rsidP="00BB300C"/>
    <w:p w:rsidR="00BB300C" w:rsidRDefault="00BB300C" w:rsidP="00BB300C"/>
    <w:p w:rsidR="00BB300C" w:rsidRDefault="00BB300C" w:rsidP="00BB300C">
      <w:pPr>
        <w:pStyle w:val="ListParagraph"/>
        <w:numPr>
          <w:ilvl w:val="0"/>
          <w:numId w:val="1"/>
        </w:numPr>
      </w:pPr>
      <w:r>
        <w:t>Why would the church sell them?</w:t>
      </w:r>
    </w:p>
    <w:p w:rsidR="00BB300C" w:rsidRDefault="00BB300C" w:rsidP="00BB300C">
      <w:pPr>
        <w:ind w:left="360"/>
      </w:pPr>
    </w:p>
    <w:p w:rsidR="00BB300C" w:rsidRDefault="00BB300C" w:rsidP="00BB300C">
      <w:pPr>
        <w:ind w:left="360"/>
      </w:pPr>
    </w:p>
    <w:p w:rsidR="00BB300C" w:rsidRDefault="00BB300C" w:rsidP="00BB300C">
      <w:pPr>
        <w:ind w:left="360"/>
      </w:pPr>
    </w:p>
    <w:p w:rsidR="00BB300C" w:rsidRDefault="00BB300C" w:rsidP="00BB300C">
      <w:pPr>
        <w:pStyle w:val="ListParagraph"/>
        <w:numPr>
          <w:ilvl w:val="0"/>
          <w:numId w:val="1"/>
        </w:numPr>
      </w:pPr>
      <w:r>
        <w:lastRenderedPageBreak/>
        <w:t>Why did Martin Luther object to the practice of selling indulgences?</w:t>
      </w:r>
    </w:p>
    <w:p w:rsidR="00BB300C" w:rsidRDefault="00BB300C" w:rsidP="00BB300C"/>
    <w:p w:rsidR="00BB300C" w:rsidRDefault="00BB300C" w:rsidP="00BB300C"/>
    <w:p w:rsidR="00BB300C" w:rsidRDefault="00BB300C" w:rsidP="00BB300C"/>
    <w:p w:rsidR="00BB300C" w:rsidRDefault="00BB300C" w:rsidP="00BB300C">
      <w:pPr>
        <w:pStyle w:val="ListParagraph"/>
        <w:numPr>
          <w:ilvl w:val="0"/>
          <w:numId w:val="1"/>
        </w:numPr>
      </w:pPr>
      <w:r>
        <w:t xml:space="preserve">Why </w:t>
      </w:r>
      <w:proofErr w:type="gramStart"/>
      <w:r>
        <w:t xml:space="preserve">were Martin </w:t>
      </w:r>
      <w:proofErr w:type="spellStart"/>
      <w:r>
        <w:t>Luthe’s</w:t>
      </w:r>
      <w:proofErr w:type="spellEnd"/>
      <w:r>
        <w:t xml:space="preserve"> followers</w:t>
      </w:r>
      <w:proofErr w:type="gramEnd"/>
      <w:r>
        <w:t xml:space="preserve"> called </w:t>
      </w:r>
      <w:r>
        <w:rPr>
          <w:b/>
          <w:u w:val="single"/>
        </w:rPr>
        <w:t>Protestants</w:t>
      </w:r>
      <w:r>
        <w:t>?</w:t>
      </w:r>
    </w:p>
    <w:p w:rsidR="00BB300C" w:rsidRDefault="00BB300C" w:rsidP="00BB300C"/>
    <w:p w:rsidR="00BB300C" w:rsidRDefault="00BB300C" w:rsidP="00BB300C"/>
    <w:p w:rsidR="00BB300C" w:rsidRDefault="00BB300C" w:rsidP="00BB300C"/>
    <w:p w:rsidR="00BB300C" w:rsidRDefault="00BB300C" w:rsidP="00BB300C"/>
    <w:p w:rsidR="00BB300C" w:rsidRDefault="00BB300C" w:rsidP="00BB300C">
      <w:pPr>
        <w:pStyle w:val="ListParagraph"/>
        <w:numPr>
          <w:ilvl w:val="0"/>
          <w:numId w:val="1"/>
        </w:numPr>
      </w:pPr>
      <w:r>
        <w:t>How do you think the Church reacted to Martin Luther’s challenge?</w:t>
      </w:r>
    </w:p>
    <w:p w:rsidR="00BB300C" w:rsidRDefault="00BB300C" w:rsidP="00BB300C"/>
    <w:p w:rsidR="00BB300C" w:rsidRDefault="00BB300C" w:rsidP="00BB300C"/>
    <w:p w:rsidR="00BB300C" w:rsidRDefault="00BB300C" w:rsidP="00BB300C"/>
    <w:p w:rsidR="00BB300C" w:rsidRDefault="00BB300C" w:rsidP="00BB300C"/>
    <w:p w:rsidR="00BB300C" w:rsidRDefault="00BB300C" w:rsidP="00BB300C">
      <w:pPr>
        <w:pStyle w:val="ListParagraph"/>
        <w:numPr>
          <w:ilvl w:val="0"/>
          <w:numId w:val="1"/>
        </w:numPr>
      </w:pPr>
      <w:r>
        <w:t>Martin Luther risked death by challenging the Church’s authority.  Was Martin Luther a hero or a fool?  Why?</w:t>
      </w:r>
    </w:p>
    <w:sectPr w:rsidR="00BB300C" w:rsidSect="00BB300C">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F0B34"/>
    <w:multiLevelType w:val="hybridMultilevel"/>
    <w:tmpl w:val="176E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B300C"/>
    <w:rsid w:val="00BB300C"/>
    <w:rsid w:val="00C73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30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426</Words>
  <Characters>2433</Characters>
  <Application>Microsoft Office Word</Application>
  <DocSecurity>0</DocSecurity>
  <Lines>20</Lines>
  <Paragraphs>5</Paragraphs>
  <ScaleCrop>false</ScaleCrop>
  <Company>Pitt County Schools</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thompk</dc:creator>
  <cp:keywords/>
  <dc:description/>
  <cp:lastModifiedBy>thompk</cp:lastModifiedBy>
  <cp:revision>1</cp:revision>
  <dcterms:created xsi:type="dcterms:W3CDTF">2012-11-14T20:40:00Z</dcterms:created>
  <dcterms:modified xsi:type="dcterms:W3CDTF">2012-11-14T20:58:00Z</dcterms:modified>
</cp:coreProperties>
</file>