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8B" w:rsidRDefault="0044778B" w:rsidP="0073329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 Block: ___________ Date: ______________</w:t>
      </w:r>
    </w:p>
    <w:p w:rsidR="0044778B" w:rsidRPr="00733292" w:rsidRDefault="0044778B" w:rsidP="00733292">
      <w:pPr>
        <w:jc w:val="center"/>
        <w:rPr>
          <w:rFonts w:ascii="Arial" w:hAnsi="Arial" w:cs="Arial"/>
          <w:b/>
          <w:sz w:val="24"/>
          <w:szCs w:val="24"/>
        </w:rPr>
      </w:pPr>
      <w:r w:rsidRPr="00733292">
        <w:rPr>
          <w:rFonts w:ascii="Arial" w:hAnsi="Arial" w:cs="Arial"/>
          <w:b/>
          <w:sz w:val="24"/>
          <w:szCs w:val="24"/>
        </w:rPr>
        <w:t>Electricity: Simple Circuits</w:t>
      </w:r>
    </w:p>
    <w:p w:rsidR="0044778B" w:rsidRDefault="0044778B" w:rsidP="00733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Materials: flashlight bulb, D cell battery, wire</w:t>
      </w:r>
    </w:p>
    <w:p w:rsidR="0044778B" w:rsidRDefault="0044778B" w:rsidP="00733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CAUTION: If the wire becomes warm, disconnect it. You have short-circuited the system.</w:t>
      </w:r>
    </w:p>
    <w:p w:rsidR="0044778B" w:rsidRDefault="0044778B" w:rsidP="00733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Directions: In groups, connect the bulb, battery and wire in as many ways as you can develop. Find the </w:t>
      </w:r>
      <w:r>
        <w:rPr>
          <w:rFonts w:ascii="Arial" w:hAnsi="Arial" w:cs="Arial"/>
          <w:b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ways to make the bulb light. Sketch each arrangement you develop under the appropriate section, the bulb lights or the bulb does not light.</w:t>
      </w:r>
    </w:p>
    <w:p w:rsidR="0044778B" w:rsidRDefault="0044778B" w:rsidP="00733292">
      <w:pPr>
        <w:rPr>
          <w:rFonts w:ascii="Arial" w:hAnsi="Arial" w:cs="Arial"/>
          <w:sz w:val="24"/>
          <w:szCs w:val="24"/>
        </w:rPr>
      </w:pPr>
    </w:p>
    <w:p w:rsidR="0044778B" w:rsidRDefault="0044778B" w:rsidP="00B902FD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0.15pt;margin-top:5.3pt;width:.7pt;height:524.35pt;flip:x;z-index:251658240" o:connectortype="straight"/>
        </w:pic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  <w:u w:val="single"/>
        </w:rPr>
        <w:t>The Bulb Lights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  <w:u w:val="single"/>
        </w:rPr>
        <w:t>The Bulb Does Not Light</w:t>
      </w: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  <w:u w:val="single"/>
        </w:rPr>
      </w:pPr>
    </w:p>
    <w:p w:rsidR="0044778B" w:rsidRDefault="0044778B" w:rsidP="00B90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Questions:</w:t>
      </w:r>
    </w:p>
    <w:p w:rsidR="0044778B" w:rsidRDefault="0044778B" w:rsidP="005008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the sketches that show a lighted bulb similar?</w:t>
      </w:r>
    </w:p>
    <w:p w:rsidR="0044778B" w:rsidRDefault="0044778B" w:rsidP="005008F5">
      <w:pPr>
        <w:rPr>
          <w:rFonts w:ascii="Arial" w:hAnsi="Arial" w:cs="Arial"/>
          <w:sz w:val="24"/>
          <w:szCs w:val="24"/>
        </w:rPr>
      </w:pPr>
    </w:p>
    <w:p w:rsidR="0044778B" w:rsidRDefault="0044778B" w:rsidP="005008F5">
      <w:pPr>
        <w:rPr>
          <w:rFonts w:ascii="Arial" w:hAnsi="Arial" w:cs="Arial"/>
          <w:sz w:val="24"/>
          <w:szCs w:val="24"/>
        </w:rPr>
      </w:pPr>
    </w:p>
    <w:p w:rsidR="0044778B" w:rsidRDefault="0044778B" w:rsidP="005008F5">
      <w:pPr>
        <w:rPr>
          <w:rFonts w:ascii="Arial" w:hAnsi="Arial" w:cs="Arial"/>
          <w:sz w:val="24"/>
          <w:szCs w:val="24"/>
        </w:rPr>
      </w:pPr>
    </w:p>
    <w:p w:rsidR="0044778B" w:rsidRDefault="0044778B" w:rsidP="005008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they different from the arrangements in which the bulb does not light?</w:t>
      </w:r>
    </w:p>
    <w:p w:rsidR="0044778B" w:rsidRDefault="0044778B" w:rsidP="005008F5">
      <w:pPr>
        <w:rPr>
          <w:rFonts w:ascii="Arial" w:hAnsi="Arial" w:cs="Arial"/>
          <w:sz w:val="24"/>
          <w:szCs w:val="24"/>
        </w:rPr>
      </w:pPr>
    </w:p>
    <w:p w:rsidR="0044778B" w:rsidRDefault="0044778B" w:rsidP="005008F5">
      <w:pPr>
        <w:rPr>
          <w:rFonts w:ascii="Arial" w:hAnsi="Arial" w:cs="Arial"/>
          <w:sz w:val="24"/>
          <w:szCs w:val="24"/>
        </w:rPr>
      </w:pPr>
    </w:p>
    <w:p w:rsidR="0044778B" w:rsidRDefault="0044778B" w:rsidP="005008F5">
      <w:pPr>
        <w:rPr>
          <w:rFonts w:ascii="Arial" w:hAnsi="Arial" w:cs="Arial"/>
          <w:sz w:val="24"/>
          <w:szCs w:val="24"/>
        </w:rPr>
      </w:pPr>
    </w:p>
    <w:p w:rsidR="0044778B" w:rsidRDefault="0044778B" w:rsidP="005008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requirement must be met for the bulb to light?</w:t>
      </w:r>
    </w:p>
    <w:p w:rsidR="0044778B" w:rsidRDefault="0044778B" w:rsidP="005008F5">
      <w:pPr>
        <w:rPr>
          <w:rFonts w:ascii="Arial" w:hAnsi="Arial" w:cs="Arial"/>
          <w:sz w:val="24"/>
          <w:szCs w:val="24"/>
        </w:rPr>
      </w:pPr>
    </w:p>
    <w:p w:rsidR="0044778B" w:rsidRDefault="0044778B" w:rsidP="005008F5">
      <w:pPr>
        <w:rPr>
          <w:rFonts w:ascii="Arial" w:hAnsi="Arial" w:cs="Arial"/>
          <w:sz w:val="24"/>
          <w:szCs w:val="24"/>
        </w:rPr>
      </w:pPr>
    </w:p>
    <w:p w:rsidR="0044778B" w:rsidRDefault="0044778B" w:rsidP="005008F5">
      <w:pPr>
        <w:rPr>
          <w:rFonts w:ascii="Arial" w:hAnsi="Arial" w:cs="Arial"/>
          <w:sz w:val="24"/>
          <w:szCs w:val="24"/>
        </w:rPr>
      </w:pPr>
    </w:p>
    <w:p w:rsidR="0044778B" w:rsidRPr="005008F5" w:rsidRDefault="0044778B" w:rsidP="005008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which of the following diagrams will the bulb not light?</w:t>
      </w:r>
    </w:p>
    <w:sectPr w:rsidR="0044778B" w:rsidRPr="005008F5" w:rsidSect="00733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2776"/>
    <w:multiLevelType w:val="hybridMultilevel"/>
    <w:tmpl w:val="E3CE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292"/>
    <w:rsid w:val="0044778B"/>
    <w:rsid w:val="005008F5"/>
    <w:rsid w:val="006350E8"/>
    <w:rsid w:val="00733292"/>
    <w:rsid w:val="007935D3"/>
    <w:rsid w:val="00A73891"/>
    <w:rsid w:val="00B01E57"/>
    <w:rsid w:val="00B902FD"/>
    <w:rsid w:val="00D26732"/>
    <w:rsid w:val="00EA674F"/>
    <w:rsid w:val="00F231EC"/>
    <w:rsid w:val="00FF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0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124</Words>
  <Characters>707</Characters>
  <Application>Microsoft Office Outlook</Application>
  <DocSecurity>0</DocSecurity>
  <Lines>0</Lines>
  <Paragraphs>0</Paragraphs>
  <ScaleCrop>false</ScaleCrop>
  <Company>PCS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 Block: ___________ Date: ______________</dc:title>
  <dc:subject/>
  <dc:creator>wrightj</dc:creator>
  <cp:keywords/>
  <dc:description/>
  <cp:lastModifiedBy>theuse</cp:lastModifiedBy>
  <cp:revision>2</cp:revision>
  <cp:lastPrinted>2012-11-08T13:00:00Z</cp:lastPrinted>
  <dcterms:created xsi:type="dcterms:W3CDTF">2012-11-08T22:07:00Z</dcterms:created>
  <dcterms:modified xsi:type="dcterms:W3CDTF">2012-11-08T22:07:00Z</dcterms:modified>
</cp:coreProperties>
</file>