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5D2" w:rsidRDefault="00BB15D2">
      <w:pPr>
        <w:rPr>
          <w:rFonts w:ascii="Times New Roman" w:hAnsi="Times New Roman"/>
          <w:sz w:val="24"/>
          <w:szCs w:val="24"/>
        </w:rPr>
      </w:pPr>
      <w:bookmarkStart w:id="0" w:name="_GoBack"/>
      <w:bookmarkEnd w:id="0"/>
      <w:r w:rsidRPr="00207189">
        <w:rPr>
          <w:rFonts w:ascii="Times New Roman" w:hAnsi="Times New Roman"/>
          <w:sz w:val="24"/>
          <w:szCs w:val="24"/>
        </w:rPr>
        <w:t xml:space="preserve">Name: </w:t>
      </w:r>
      <w:r>
        <w:rPr>
          <w:rFonts w:ascii="Times New Roman" w:hAnsi="Times New Roman"/>
          <w:sz w:val="24"/>
          <w:szCs w:val="24"/>
        </w:rPr>
        <w:t>__________________________________</w:t>
      </w:r>
      <w:r>
        <w:rPr>
          <w:rFonts w:ascii="Times New Roman" w:hAnsi="Times New Roman"/>
          <w:sz w:val="24"/>
          <w:szCs w:val="24"/>
        </w:rPr>
        <w:tab/>
        <w:t>Block: ____________</w:t>
      </w:r>
      <w:r>
        <w:rPr>
          <w:rFonts w:ascii="Times New Roman" w:hAnsi="Times New Roman"/>
          <w:sz w:val="24"/>
          <w:szCs w:val="24"/>
        </w:rPr>
        <w:tab/>
      </w:r>
      <w:r>
        <w:rPr>
          <w:rFonts w:ascii="Times New Roman" w:hAnsi="Times New Roman"/>
          <w:sz w:val="24"/>
          <w:szCs w:val="24"/>
        </w:rPr>
        <w:tab/>
        <w:t>Date: _____________</w:t>
      </w:r>
    </w:p>
    <w:p w:rsidR="00BB15D2" w:rsidRDefault="00BB15D2" w:rsidP="00207189">
      <w:pPr>
        <w:spacing w:line="240" w:lineRule="auto"/>
        <w:jc w:val="center"/>
        <w:rPr>
          <w:rFonts w:ascii="Times New Roman" w:hAnsi="Times New Roman"/>
          <w:b/>
          <w:sz w:val="24"/>
          <w:szCs w:val="24"/>
        </w:rPr>
      </w:pPr>
      <w:r>
        <w:rPr>
          <w:rFonts w:ascii="Times New Roman" w:hAnsi="Times New Roman"/>
          <w:b/>
          <w:sz w:val="24"/>
          <w:szCs w:val="24"/>
        </w:rPr>
        <w:t>Animal vs. Plant Cells Simulation</w:t>
      </w:r>
    </w:p>
    <w:p w:rsidR="00BB15D2" w:rsidRDefault="00BB15D2" w:rsidP="00207189">
      <w:pPr>
        <w:spacing w:line="240" w:lineRule="auto"/>
        <w:rPr>
          <w:rFonts w:ascii="Times New Roman" w:hAnsi="Times New Roman"/>
          <w:sz w:val="24"/>
          <w:szCs w:val="24"/>
        </w:rPr>
      </w:pPr>
      <w:r>
        <w:rPr>
          <w:rFonts w:ascii="Times New Roman" w:hAnsi="Times New Roman"/>
          <w:b/>
          <w:sz w:val="24"/>
          <w:szCs w:val="24"/>
        </w:rPr>
        <w:t xml:space="preserve">Directions: </w:t>
      </w:r>
      <w:r>
        <w:rPr>
          <w:rFonts w:ascii="Times New Roman" w:hAnsi="Times New Roman"/>
          <w:sz w:val="24"/>
          <w:szCs w:val="24"/>
        </w:rPr>
        <w:t xml:space="preserve">Go to the following link and complete the questions. </w:t>
      </w:r>
      <w:hyperlink r:id="rId5" w:history="1">
        <w:r w:rsidRPr="002D184D">
          <w:rPr>
            <w:rStyle w:val="Hyperlink"/>
            <w:rFonts w:ascii="Times New Roman" w:hAnsi="Times New Roman"/>
            <w:sz w:val="24"/>
            <w:szCs w:val="24"/>
          </w:rPr>
          <w:t>http://sepuplhs.org/high/sgi/teachers/cell_sim.html</w:t>
        </w:r>
      </w:hyperlink>
    </w:p>
    <w:p w:rsidR="00BB15D2" w:rsidRPr="00AD4E89" w:rsidRDefault="00BB15D2" w:rsidP="00AD4E89">
      <w:pPr>
        <w:spacing w:line="240" w:lineRule="auto"/>
        <w:rPr>
          <w:rFonts w:ascii="Times New Roman" w:hAnsi="Times New Roman"/>
          <w:sz w:val="24"/>
          <w:szCs w:val="24"/>
        </w:rPr>
      </w:pPr>
      <w:r>
        <w:rPr>
          <w:rFonts w:ascii="Times New Roman" w:hAnsi="Times New Roman"/>
          <w:sz w:val="24"/>
          <w:szCs w:val="24"/>
        </w:rPr>
        <w:t>Click on the “start” button and then click “continue” to get started. Read the directions as you go and answer the following questions by reading about each organelle before you use it in the cell and when you click on it within the cell.</w:t>
      </w:r>
    </w:p>
    <w:p w:rsidR="00BB15D2" w:rsidRDefault="00BB15D2" w:rsidP="00664E42">
      <w:pPr>
        <w:pStyle w:val="ListParagraph"/>
        <w:numPr>
          <w:ilvl w:val="0"/>
          <w:numId w:val="2"/>
        </w:numPr>
        <w:rPr>
          <w:rFonts w:ascii="Times New Roman" w:hAnsi="Times New Roman"/>
          <w:sz w:val="24"/>
          <w:szCs w:val="24"/>
        </w:rPr>
      </w:pPr>
      <w:r>
        <w:rPr>
          <w:rFonts w:ascii="Times New Roman" w:hAnsi="Times New Roman"/>
          <w:sz w:val="24"/>
          <w:szCs w:val="24"/>
        </w:rPr>
        <w:t>The __________________________ is a fluid structure that serves as a boundary between the cell and its external environment.</w:t>
      </w:r>
    </w:p>
    <w:p w:rsidR="00BB15D2" w:rsidRDefault="00BB15D2" w:rsidP="00664E42">
      <w:pPr>
        <w:pStyle w:val="ListParagraph"/>
        <w:numPr>
          <w:ilvl w:val="0"/>
          <w:numId w:val="2"/>
        </w:numPr>
        <w:rPr>
          <w:rFonts w:ascii="Times New Roman" w:hAnsi="Times New Roman"/>
          <w:sz w:val="24"/>
          <w:szCs w:val="24"/>
        </w:rPr>
      </w:pPr>
      <w:r>
        <w:rPr>
          <w:rFonts w:ascii="Times New Roman" w:hAnsi="Times New Roman"/>
          <w:sz w:val="24"/>
          <w:szCs w:val="24"/>
        </w:rPr>
        <w:t>The __________________________ is the area between the nucleus and the cell membrane.</w:t>
      </w:r>
    </w:p>
    <w:p w:rsidR="00BB15D2" w:rsidRDefault="00BB15D2" w:rsidP="00664E42">
      <w:pPr>
        <w:pStyle w:val="ListParagraph"/>
        <w:numPr>
          <w:ilvl w:val="0"/>
          <w:numId w:val="2"/>
        </w:numPr>
        <w:rPr>
          <w:rFonts w:ascii="Times New Roman" w:hAnsi="Times New Roman"/>
          <w:sz w:val="24"/>
          <w:szCs w:val="24"/>
        </w:rPr>
      </w:pPr>
      <w:r>
        <w:rPr>
          <w:rFonts w:ascii="Times New Roman" w:hAnsi="Times New Roman"/>
          <w:sz w:val="24"/>
          <w:szCs w:val="24"/>
        </w:rPr>
        <w:t>The __________________________ aids in the production of ribosomes.</w:t>
      </w:r>
    </w:p>
    <w:p w:rsidR="00BB15D2" w:rsidRDefault="00BB15D2" w:rsidP="00664E42">
      <w:pPr>
        <w:pStyle w:val="ListParagraph"/>
        <w:numPr>
          <w:ilvl w:val="0"/>
          <w:numId w:val="2"/>
        </w:numPr>
        <w:rPr>
          <w:rFonts w:ascii="Times New Roman" w:hAnsi="Times New Roman"/>
          <w:sz w:val="24"/>
          <w:szCs w:val="24"/>
        </w:rPr>
      </w:pPr>
      <w:r>
        <w:rPr>
          <w:rFonts w:ascii="Times New Roman" w:hAnsi="Times New Roman"/>
          <w:sz w:val="24"/>
          <w:szCs w:val="24"/>
        </w:rPr>
        <w:t>_________________________ are filled with enzymes that digest such substances as food particles, damaged organelles or microbes.</w:t>
      </w:r>
    </w:p>
    <w:p w:rsidR="00BB15D2" w:rsidRDefault="00BB15D2" w:rsidP="00664E42">
      <w:pPr>
        <w:pStyle w:val="ListParagraph"/>
        <w:numPr>
          <w:ilvl w:val="0"/>
          <w:numId w:val="2"/>
        </w:numPr>
        <w:rPr>
          <w:rFonts w:ascii="Times New Roman" w:hAnsi="Times New Roman"/>
          <w:sz w:val="24"/>
          <w:szCs w:val="24"/>
        </w:rPr>
      </w:pPr>
      <w:r>
        <w:rPr>
          <w:rFonts w:ascii="Times New Roman" w:hAnsi="Times New Roman"/>
          <w:sz w:val="24"/>
          <w:szCs w:val="24"/>
        </w:rPr>
        <w:t>A _______________________ carries proteins and lipids from the Golgi Apparatus to other cell compartments.</w:t>
      </w:r>
    </w:p>
    <w:p w:rsidR="00BB15D2" w:rsidRDefault="00BB15D2" w:rsidP="00664E42">
      <w:pPr>
        <w:pStyle w:val="ListParagraph"/>
        <w:numPr>
          <w:ilvl w:val="0"/>
          <w:numId w:val="2"/>
        </w:numPr>
        <w:rPr>
          <w:rFonts w:ascii="Times New Roman" w:hAnsi="Times New Roman"/>
          <w:sz w:val="24"/>
          <w:szCs w:val="24"/>
        </w:rPr>
      </w:pPr>
      <w:r>
        <w:rPr>
          <w:rFonts w:ascii="Times New Roman" w:hAnsi="Times New Roman"/>
          <w:sz w:val="24"/>
          <w:szCs w:val="24"/>
        </w:rPr>
        <w:t>________________________ carry proteins and other materials to the cell membrane, where they are released to the outside of the cell.</w:t>
      </w:r>
    </w:p>
    <w:p w:rsidR="00BB15D2" w:rsidRDefault="00BB15D2" w:rsidP="00664E42">
      <w:pPr>
        <w:pStyle w:val="ListParagraph"/>
        <w:numPr>
          <w:ilvl w:val="0"/>
          <w:numId w:val="2"/>
        </w:numPr>
        <w:rPr>
          <w:rFonts w:ascii="Times New Roman" w:hAnsi="Times New Roman"/>
          <w:sz w:val="24"/>
          <w:szCs w:val="24"/>
        </w:rPr>
      </w:pPr>
      <w:r>
        <w:rPr>
          <w:rFonts w:ascii="Times New Roman" w:hAnsi="Times New Roman"/>
          <w:sz w:val="24"/>
          <w:szCs w:val="24"/>
        </w:rPr>
        <w:t>The ________________________ moves structures within the cell and helps cells divide during mitosis.</w:t>
      </w:r>
    </w:p>
    <w:p w:rsidR="00BB15D2" w:rsidRDefault="00BB15D2" w:rsidP="00664E42">
      <w:pPr>
        <w:pStyle w:val="ListParagraph"/>
        <w:numPr>
          <w:ilvl w:val="0"/>
          <w:numId w:val="2"/>
        </w:numPr>
        <w:rPr>
          <w:rFonts w:ascii="Times New Roman" w:hAnsi="Times New Roman"/>
          <w:sz w:val="24"/>
          <w:szCs w:val="24"/>
        </w:rPr>
      </w:pPr>
      <w:r>
        <w:rPr>
          <w:rFonts w:ascii="Times New Roman" w:hAnsi="Times New Roman"/>
          <w:sz w:val="24"/>
          <w:szCs w:val="24"/>
        </w:rPr>
        <w:t>The three main kinds of fiber that make up a cell’s cytoskeleton are ___________________, ____________________ and ___________________.</w:t>
      </w:r>
    </w:p>
    <w:p w:rsidR="00BB15D2" w:rsidRDefault="00BB15D2" w:rsidP="00664E42">
      <w:pPr>
        <w:pStyle w:val="ListParagraph"/>
        <w:numPr>
          <w:ilvl w:val="0"/>
          <w:numId w:val="2"/>
        </w:numPr>
        <w:rPr>
          <w:rFonts w:ascii="Times New Roman" w:hAnsi="Times New Roman"/>
          <w:sz w:val="24"/>
          <w:szCs w:val="24"/>
        </w:rPr>
      </w:pPr>
      <w:r>
        <w:rPr>
          <w:rFonts w:ascii="Times New Roman" w:hAnsi="Times New Roman"/>
          <w:sz w:val="24"/>
          <w:szCs w:val="24"/>
        </w:rPr>
        <w:t>___________________________ are the site of aerobic cellular respiration.</w:t>
      </w:r>
    </w:p>
    <w:p w:rsidR="00BB15D2" w:rsidRDefault="00BB15D2" w:rsidP="00664E42">
      <w:pPr>
        <w:pStyle w:val="ListParagraph"/>
        <w:numPr>
          <w:ilvl w:val="0"/>
          <w:numId w:val="2"/>
        </w:numPr>
        <w:rPr>
          <w:rFonts w:ascii="Times New Roman" w:hAnsi="Times New Roman"/>
          <w:sz w:val="24"/>
          <w:szCs w:val="24"/>
        </w:rPr>
      </w:pPr>
      <w:r>
        <w:rPr>
          <w:rFonts w:ascii="Times New Roman" w:hAnsi="Times New Roman"/>
          <w:sz w:val="24"/>
          <w:szCs w:val="24"/>
        </w:rPr>
        <w:t>___________________________ is a series of reactions that convert the energy in sugar into small molecules of ATP.</w:t>
      </w:r>
    </w:p>
    <w:p w:rsidR="00BB15D2" w:rsidRDefault="00BB15D2" w:rsidP="00664E42">
      <w:pPr>
        <w:pStyle w:val="ListParagraph"/>
        <w:numPr>
          <w:ilvl w:val="0"/>
          <w:numId w:val="2"/>
        </w:numPr>
        <w:rPr>
          <w:rFonts w:ascii="Times New Roman" w:hAnsi="Times New Roman"/>
          <w:sz w:val="24"/>
          <w:szCs w:val="24"/>
        </w:rPr>
      </w:pPr>
      <w:r>
        <w:rPr>
          <w:rFonts w:ascii="Times New Roman" w:hAnsi="Times New Roman"/>
          <w:sz w:val="24"/>
          <w:szCs w:val="24"/>
        </w:rPr>
        <w:t>__________________________ are in the cytoplasm unattached to membranes, and produce proteins that function within the cytoplasm.</w:t>
      </w:r>
    </w:p>
    <w:p w:rsidR="00BB15D2" w:rsidRDefault="00BB15D2" w:rsidP="00664E42">
      <w:pPr>
        <w:pStyle w:val="ListParagraph"/>
        <w:numPr>
          <w:ilvl w:val="0"/>
          <w:numId w:val="2"/>
        </w:numPr>
        <w:rPr>
          <w:rFonts w:ascii="Times New Roman" w:hAnsi="Times New Roman"/>
          <w:sz w:val="24"/>
          <w:szCs w:val="24"/>
        </w:rPr>
      </w:pPr>
      <w:r>
        <w:rPr>
          <w:rFonts w:ascii="Times New Roman" w:hAnsi="Times New Roman"/>
          <w:sz w:val="24"/>
          <w:szCs w:val="24"/>
        </w:rPr>
        <w:t>The ______________________________ modifies and sorts proteins and lipids that have been synthesized with the cell.</w:t>
      </w:r>
    </w:p>
    <w:p w:rsidR="00BB15D2" w:rsidRDefault="00BB15D2" w:rsidP="00664E42">
      <w:pPr>
        <w:pStyle w:val="ListParagraph"/>
        <w:numPr>
          <w:ilvl w:val="0"/>
          <w:numId w:val="2"/>
        </w:numPr>
        <w:rPr>
          <w:rFonts w:ascii="Times New Roman" w:hAnsi="Times New Roman"/>
          <w:sz w:val="24"/>
          <w:szCs w:val="24"/>
        </w:rPr>
      </w:pPr>
      <w:r>
        <w:rPr>
          <w:rFonts w:ascii="Times New Roman" w:hAnsi="Times New Roman"/>
          <w:sz w:val="24"/>
          <w:szCs w:val="24"/>
        </w:rPr>
        <w:t>The ______________________________ is involved in the production of lipids and proteins that will either become part of the cell’s membrane or be released from the cell.</w:t>
      </w:r>
    </w:p>
    <w:p w:rsidR="00BB15D2" w:rsidRDefault="00BB15D2" w:rsidP="00664E42">
      <w:pPr>
        <w:pStyle w:val="ListParagraph"/>
        <w:numPr>
          <w:ilvl w:val="0"/>
          <w:numId w:val="2"/>
        </w:numPr>
        <w:rPr>
          <w:rFonts w:ascii="Times New Roman" w:hAnsi="Times New Roman"/>
          <w:sz w:val="24"/>
          <w:szCs w:val="24"/>
        </w:rPr>
      </w:pPr>
      <w:r>
        <w:rPr>
          <w:rFonts w:ascii="Times New Roman" w:hAnsi="Times New Roman"/>
          <w:sz w:val="24"/>
          <w:szCs w:val="24"/>
        </w:rPr>
        <w:t>Some _____________________________ near the nucleus have ribosomes attached.</w:t>
      </w:r>
    </w:p>
    <w:p w:rsidR="00BB15D2" w:rsidRDefault="00BB15D2" w:rsidP="00664E42">
      <w:pPr>
        <w:pStyle w:val="ListParagraph"/>
        <w:numPr>
          <w:ilvl w:val="0"/>
          <w:numId w:val="2"/>
        </w:numPr>
        <w:rPr>
          <w:rFonts w:ascii="Times New Roman" w:hAnsi="Times New Roman"/>
          <w:sz w:val="24"/>
          <w:szCs w:val="24"/>
        </w:rPr>
      </w:pPr>
      <w:r>
        <w:rPr>
          <w:rFonts w:ascii="Times New Roman" w:hAnsi="Times New Roman"/>
          <w:sz w:val="24"/>
          <w:szCs w:val="24"/>
        </w:rPr>
        <w:t>In addition to a cell membrane, plants, algae, bacteria and fungi have a ____________________ that provides support and protection outside the cell membrane.</w:t>
      </w:r>
    </w:p>
    <w:p w:rsidR="00BB15D2" w:rsidRDefault="00BB15D2" w:rsidP="00664E42">
      <w:pPr>
        <w:pStyle w:val="ListParagraph"/>
        <w:numPr>
          <w:ilvl w:val="0"/>
          <w:numId w:val="2"/>
        </w:numPr>
        <w:rPr>
          <w:rFonts w:ascii="Times New Roman" w:hAnsi="Times New Roman"/>
          <w:sz w:val="24"/>
          <w:szCs w:val="24"/>
        </w:rPr>
      </w:pPr>
      <w:r>
        <w:rPr>
          <w:rFonts w:ascii="Times New Roman" w:hAnsi="Times New Roman"/>
          <w:sz w:val="24"/>
          <w:szCs w:val="24"/>
        </w:rPr>
        <w:t>_________________________ are especially important in plant cells for the storage of substances and for breaking down cell wastes.</w:t>
      </w:r>
    </w:p>
    <w:p w:rsidR="00BB15D2" w:rsidRDefault="00BB15D2" w:rsidP="00664E42">
      <w:pPr>
        <w:pStyle w:val="ListParagraph"/>
        <w:numPr>
          <w:ilvl w:val="0"/>
          <w:numId w:val="2"/>
        </w:numPr>
        <w:rPr>
          <w:rFonts w:ascii="Times New Roman" w:hAnsi="Times New Roman"/>
          <w:sz w:val="24"/>
          <w:szCs w:val="24"/>
        </w:rPr>
      </w:pPr>
      <w:r>
        <w:rPr>
          <w:rFonts w:ascii="Times New Roman" w:hAnsi="Times New Roman"/>
          <w:sz w:val="24"/>
          <w:szCs w:val="24"/>
        </w:rPr>
        <w:t>A plant cell usually has a single, large, central vacuole that can take up to ____________ of the cell’s volume.</w:t>
      </w:r>
    </w:p>
    <w:p w:rsidR="00BB15D2" w:rsidRDefault="00BB15D2" w:rsidP="00664E42">
      <w:pPr>
        <w:pStyle w:val="ListParagraph"/>
        <w:numPr>
          <w:ilvl w:val="0"/>
          <w:numId w:val="2"/>
        </w:numPr>
        <w:rPr>
          <w:rFonts w:ascii="Times New Roman" w:hAnsi="Times New Roman"/>
          <w:sz w:val="24"/>
          <w:szCs w:val="24"/>
        </w:rPr>
      </w:pPr>
      <w:r>
        <w:rPr>
          <w:rFonts w:ascii="Times New Roman" w:hAnsi="Times New Roman"/>
          <w:sz w:val="24"/>
          <w:szCs w:val="24"/>
        </w:rPr>
        <w:t>During photosynthesis the ______________________ uses the sun’s energy, water and carbon dioxide to produce sugars and oxygen.</w:t>
      </w:r>
    </w:p>
    <w:p w:rsidR="00BB15D2" w:rsidRDefault="00BB15D2" w:rsidP="00664E42">
      <w:pPr>
        <w:pStyle w:val="ListParagraph"/>
        <w:numPr>
          <w:ilvl w:val="0"/>
          <w:numId w:val="2"/>
        </w:numPr>
        <w:rPr>
          <w:rFonts w:ascii="Times New Roman" w:hAnsi="Times New Roman"/>
          <w:sz w:val="24"/>
          <w:szCs w:val="24"/>
        </w:rPr>
      </w:pPr>
      <w:r>
        <w:rPr>
          <w:rFonts w:ascii="Times New Roman" w:hAnsi="Times New Roman"/>
          <w:sz w:val="24"/>
          <w:szCs w:val="24"/>
        </w:rPr>
        <w:t>_________________________ is a pigment that gives chloroplasts its green color.</w:t>
      </w:r>
    </w:p>
    <w:p w:rsidR="00BB15D2" w:rsidRDefault="00BB15D2" w:rsidP="00C851C5">
      <w:pPr>
        <w:spacing w:line="240" w:lineRule="auto"/>
        <w:ind w:left="360"/>
        <w:rPr>
          <w:rFonts w:ascii="Times New Roman" w:hAnsi="Times New Roman"/>
          <w:sz w:val="24"/>
          <w:szCs w:val="24"/>
        </w:rPr>
      </w:pPr>
    </w:p>
    <w:p w:rsidR="00BB15D2" w:rsidRDefault="00BB15D2" w:rsidP="00C851C5">
      <w:pPr>
        <w:spacing w:line="240" w:lineRule="auto"/>
        <w:ind w:left="360"/>
        <w:rPr>
          <w:rFonts w:ascii="Times New Roman" w:hAnsi="Times New Roman"/>
          <w:sz w:val="24"/>
          <w:szCs w:val="24"/>
        </w:rPr>
      </w:pPr>
    </w:p>
    <w:p w:rsidR="00BB15D2" w:rsidRDefault="00BB15D2" w:rsidP="00C851C5">
      <w:pPr>
        <w:spacing w:line="240" w:lineRule="auto"/>
        <w:ind w:left="360"/>
        <w:rPr>
          <w:rFonts w:ascii="Times New Roman" w:hAnsi="Times New Roman"/>
          <w:sz w:val="24"/>
          <w:szCs w:val="24"/>
        </w:rPr>
      </w:pPr>
    </w:p>
    <w:p w:rsidR="00BB15D2" w:rsidRDefault="00BB15D2" w:rsidP="00664E42">
      <w:pPr>
        <w:spacing w:line="240" w:lineRule="auto"/>
        <w:rPr>
          <w:rFonts w:ascii="Times New Roman" w:hAnsi="Times New Roman"/>
          <w:sz w:val="24"/>
          <w:szCs w:val="24"/>
        </w:rPr>
      </w:pPr>
      <w:r>
        <w:rPr>
          <w:rFonts w:ascii="Times New Roman" w:hAnsi="Times New Roman"/>
          <w:b/>
          <w:sz w:val="24"/>
          <w:szCs w:val="24"/>
        </w:rPr>
        <w:t xml:space="preserve">Directions: </w:t>
      </w:r>
      <w:r>
        <w:rPr>
          <w:rFonts w:ascii="Times New Roman" w:hAnsi="Times New Roman"/>
          <w:sz w:val="24"/>
          <w:szCs w:val="24"/>
        </w:rPr>
        <w:t>Use the simulation to check and fill in the Venn diagram with the appropriate organelles.</w:t>
      </w:r>
    </w:p>
    <w:p w:rsidR="00BB15D2" w:rsidRDefault="00BB15D2" w:rsidP="00C851C5">
      <w:pPr>
        <w:spacing w:line="240" w:lineRule="auto"/>
        <w:ind w:left="360"/>
        <w:rPr>
          <w:rFonts w:ascii="Times New Roman" w:hAnsi="Times New Roman"/>
          <w:sz w:val="24"/>
          <w:szCs w:val="24"/>
        </w:rPr>
      </w:pPr>
    </w:p>
    <w:p w:rsidR="00BB15D2" w:rsidRPr="00B35C85" w:rsidRDefault="00BB15D2" w:rsidP="00C851C5">
      <w:pPr>
        <w:spacing w:line="240" w:lineRule="auto"/>
        <w:ind w:left="360"/>
        <w:rPr>
          <w:rFonts w:ascii="Times New Roman" w:hAnsi="Times New Roman"/>
          <w:b/>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style="position:absolute;left:0;text-align:left;margin-left:177pt;margin-top:14.45pt;width:342.75pt;height:349.95pt;z-index:-251658240;visibility:visible" wrapcoords="10115 0 9169 46 6712 555 6712 740 5199 1480 4112 2220 3261 2960 2552 3700 1465 5180 1040 5920 709 6660 236 8140 -47 9621 -47 11101 47 12581 189 13321 662 14801 1371 16281 2411 17761 3970 19241 5010 19981 6428 20721 6475 20814 8791 21461 9784 21554 10020 21554 11533 21554 11816 21554 12761 21461 15077 20814 16543 19981 17582 19241 19142 17761 19709 17021 20607 15541 21364 13321 21505 12581 21600 11101 21600 9621 21316 8140 21127 7400 20513 5920 20088 5180 19000 3700 18291 2960 17441 2220 16354 1480 14888 601 12336 46 11438 0 10115 0">
            <v:imagedata r:id="rId6" o:title=""/>
            <w10:wrap type="tight"/>
          </v:shape>
        </w:pict>
      </w:r>
      <w:r>
        <w:rPr>
          <w:noProof/>
        </w:rPr>
        <w:pict>
          <v:oval id="Oval 1" o:spid="_x0000_s1027" style="position:absolute;left:0;text-align:left;margin-left:41.25pt;margin-top:12.2pt;width:340.5pt;height:348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" filled="f" strokeweight="2pt"/>
        </w:pict>
      </w:r>
      <w:r>
        <w:rPr>
          <w:rFonts w:ascii="Times New Roman" w:hAnsi="Times New Roman"/>
          <w:sz w:val="24"/>
          <w:szCs w:val="24"/>
        </w:rPr>
        <w:tab/>
      </w:r>
      <w:r>
        <w:rPr>
          <w:rFonts w:ascii="Times New Roman" w:hAnsi="Times New Roman"/>
          <w:sz w:val="24"/>
          <w:szCs w:val="24"/>
        </w:rPr>
        <w:tab/>
      </w:r>
      <w:r w:rsidRPr="00B35C85">
        <w:rPr>
          <w:rFonts w:ascii="Times New Roman" w:hAnsi="Times New Roman"/>
          <w:b/>
          <w:sz w:val="24"/>
          <w:szCs w:val="24"/>
        </w:rPr>
        <w:t>Unique to Animal Cells</w:t>
      </w:r>
      <w:r w:rsidRPr="00B35C85">
        <w:rPr>
          <w:rFonts w:ascii="Times New Roman" w:hAnsi="Times New Roman"/>
          <w:b/>
          <w:sz w:val="24"/>
          <w:szCs w:val="24"/>
        </w:rPr>
        <w:tab/>
      </w:r>
      <w:r>
        <w:rPr>
          <w:rFonts w:ascii="Times New Roman" w:hAnsi="Times New Roman"/>
          <w:b/>
          <w:sz w:val="24"/>
          <w:szCs w:val="24"/>
        </w:rPr>
        <w:tab/>
      </w:r>
      <w:r w:rsidRPr="00B35C85">
        <w:rPr>
          <w:rFonts w:ascii="Times New Roman" w:hAnsi="Times New Roman"/>
          <w:b/>
          <w:sz w:val="24"/>
          <w:szCs w:val="24"/>
        </w:rPr>
        <w:t>Similar</w:t>
      </w:r>
      <w:r w:rsidRPr="00B35C85">
        <w:rPr>
          <w:rFonts w:ascii="Times New Roman" w:hAnsi="Times New Roman"/>
          <w:b/>
          <w:sz w:val="24"/>
          <w:szCs w:val="24"/>
        </w:rPr>
        <w:tab/>
      </w:r>
      <w:r w:rsidRPr="00B35C85">
        <w:rPr>
          <w:rFonts w:ascii="Times New Roman" w:hAnsi="Times New Roman"/>
          <w:b/>
          <w:sz w:val="24"/>
          <w:szCs w:val="24"/>
        </w:rPr>
        <w:tab/>
        <w:t>Unique to Plant Cells</w:t>
      </w:r>
      <w:r w:rsidRPr="00B35C85">
        <w:rPr>
          <w:rFonts w:ascii="Times New Roman" w:hAnsi="Times New Roman"/>
          <w:b/>
          <w:sz w:val="24"/>
          <w:szCs w:val="24"/>
        </w:rPr>
        <w:tab/>
      </w:r>
    </w:p>
    <w:sectPr w:rsidR="00BB15D2" w:rsidRPr="00B35C85" w:rsidSect="0020718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9A5065"/>
    <w:multiLevelType w:val="hybridMultilevel"/>
    <w:tmpl w:val="1F2E8A5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369E787F"/>
    <w:multiLevelType w:val="hybridMultilevel"/>
    <w:tmpl w:val="7B46C27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7189"/>
    <w:rsid w:val="001161DC"/>
    <w:rsid w:val="00140592"/>
    <w:rsid w:val="00184A7E"/>
    <w:rsid w:val="00207189"/>
    <w:rsid w:val="002D184D"/>
    <w:rsid w:val="002D34DF"/>
    <w:rsid w:val="004D13CF"/>
    <w:rsid w:val="005A6A7B"/>
    <w:rsid w:val="00664E42"/>
    <w:rsid w:val="00666CE7"/>
    <w:rsid w:val="00A5316C"/>
    <w:rsid w:val="00AD4E89"/>
    <w:rsid w:val="00B35C85"/>
    <w:rsid w:val="00BB15D2"/>
    <w:rsid w:val="00C851C5"/>
    <w:rsid w:val="00D91231"/>
    <w:rsid w:val="00D9589B"/>
    <w:rsid w:val="00DE2B8F"/>
    <w:rsid w:val="00F1796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231"/>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07189"/>
    <w:rPr>
      <w:rFonts w:cs="Times New Roman"/>
      <w:color w:val="0000FF"/>
      <w:u w:val="single"/>
    </w:rPr>
  </w:style>
  <w:style w:type="paragraph" w:styleId="ListParagraph">
    <w:name w:val="List Paragraph"/>
    <w:basedOn w:val="Normal"/>
    <w:uiPriority w:val="99"/>
    <w:qFormat/>
    <w:rsid w:val="00207189"/>
    <w:pPr>
      <w:ind w:left="720"/>
      <w:contextualSpacing/>
    </w:pPr>
  </w:style>
  <w:style w:type="paragraph" w:styleId="BalloonText">
    <w:name w:val="Balloon Text"/>
    <w:basedOn w:val="Normal"/>
    <w:link w:val="BalloonTextChar"/>
    <w:uiPriority w:val="99"/>
    <w:semiHidden/>
    <w:rsid w:val="00B35C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35C85"/>
    <w:rPr>
      <w:rFonts w:ascii="Tahoma" w:hAnsi="Tahoma" w:cs="Tahoma"/>
      <w:sz w:val="16"/>
      <w:szCs w:val="16"/>
    </w:rPr>
  </w:style>
  <w:style w:type="character" w:styleId="FollowedHyperlink">
    <w:name w:val="FollowedHyperlink"/>
    <w:basedOn w:val="DefaultParagraphFont"/>
    <w:uiPriority w:val="99"/>
    <w:semiHidden/>
    <w:rsid w:val="00B35C85"/>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epuplhs.org/high/sgi/teachers/cell_sim.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430</Words>
  <Characters>2452</Characters>
  <Application>Microsoft Office Outlook</Application>
  <DocSecurity>0</DocSecurity>
  <Lines>0</Lines>
  <Paragraphs>0</Paragraphs>
  <ScaleCrop>false</ScaleCrop>
  <Company>Pitt County Schools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__________________________________</dc:title>
  <dc:subject/>
  <dc:creator>Jessica Wright</dc:creator>
  <cp:keywords/>
  <dc:description/>
  <cp:lastModifiedBy>theuse</cp:lastModifiedBy>
  <cp:revision>2</cp:revision>
  <cp:lastPrinted>2013-01-23T17:45:00Z</cp:lastPrinted>
  <dcterms:created xsi:type="dcterms:W3CDTF">2013-01-28T22:26:00Z</dcterms:created>
  <dcterms:modified xsi:type="dcterms:W3CDTF">2013-01-28T22:26:00Z</dcterms:modified>
</cp:coreProperties>
</file>